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F8C" w:rsidRPr="00B73F8C" w:rsidRDefault="00BC2039" w:rsidP="00B73F8C">
      <w:pPr>
        <w:spacing w:after="0" w:line="240" w:lineRule="auto"/>
        <w:rPr>
          <w:rFonts w:ascii="Times New Roman" w:eastAsia="Calibri" w:hAnsi="Times New Roman" w:cs="Times New Roman"/>
          <w:sz w:val="24"/>
          <w:szCs w:val="24"/>
        </w:rPr>
        <w:sectPr w:rsidR="00B73F8C" w:rsidRPr="00B73F8C">
          <w:pgSz w:w="11906" w:h="16838"/>
          <w:pgMar w:top="1134" w:right="1133" w:bottom="709" w:left="1418" w:header="709" w:footer="709" w:gutter="0"/>
          <w:cols w:space="720"/>
        </w:sectPr>
      </w:pPr>
      <w:r>
        <w:rPr>
          <w:rFonts w:ascii="Times New Roman" w:eastAsia="Calibri" w:hAnsi="Times New Roman" w:cs="Times New Roman"/>
          <w:noProof/>
          <w:sz w:val="24"/>
          <w:szCs w:val="24"/>
          <w:lang w:eastAsia="ru-RU"/>
        </w:rPr>
        <w:drawing>
          <wp:inline distT="0" distB="0" distL="0" distR="0">
            <wp:extent cx="5940425" cy="8400415"/>
            <wp:effectExtent l="19050" t="0" r="3175" b="0"/>
            <wp:docPr id="1" name="Рисунок 0" descr="ОУД.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2.jpg"/>
                    <pic:cNvPicPr/>
                  </pic:nvPicPr>
                  <pic:blipFill>
                    <a:blip r:embed="rId5" cstate="print"/>
                    <a:stretch>
                      <a:fillRect/>
                    </a:stretch>
                  </pic:blipFill>
                  <pic:spPr>
                    <a:xfrm>
                      <a:off x="0" y="0"/>
                      <a:ext cx="5940425" cy="8400415"/>
                    </a:xfrm>
                    <a:prstGeom prst="rect">
                      <a:avLst/>
                    </a:prstGeom>
                  </pic:spPr>
                </pic:pic>
              </a:graphicData>
            </a:graphic>
          </wp:inline>
        </w:drawing>
      </w:r>
    </w:p>
    <w:p w:rsidR="00AD2393" w:rsidRPr="00AD2393" w:rsidRDefault="00B73F8C"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lastRenderedPageBreak/>
        <w:t xml:space="preserve">         Методические указания разработаны  на основе</w:t>
      </w:r>
      <w:r w:rsidR="00AD2393" w:rsidRPr="00AD2393">
        <w:rPr>
          <w:rFonts w:ascii="Times New Roman" w:eastAsia="Calibri" w:hAnsi="Times New Roman" w:cs="Times New Roman"/>
          <w:sz w:val="26"/>
          <w:szCs w:val="26"/>
        </w:rPr>
        <w:t>:</w:t>
      </w:r>
    </w:p>
    <w:p w:rsidR="00AD2393" w:rsidRPr="00AD2393" w:rsidRDefault="00AD2393"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w:t>
      </w:r>
      <w:r w:rsidR="00B73F8C" w:rsidRPr="00AD2393">
        <w:rPr>
          <w:rFonts w:ascii="Times New Roman" w:eastAsia="Calibri" w:hAnsi="Times New Roman" w:cs="Times New Roman"/>
          <w:sz w:val="26"/>
          <w:szCs w:val="26"/>
        </w:rPr>
        <w:t xml:space="preserve"> Федерального государственного образовательного станда</w:t>
      </w:r>
      <w:r w:rsidRPr="00AD2393">
        <w:rPr>
          <w:rFonts w:ascii="Times New Roman" w:eastAsia="Calibri" w:hAnsi="Times New Roman" w:cs="Times New Roman"/>
          <w:sz w:val="26"/>
          <w:szCs w:val="26"/>
        </w:rPr>
        <w:t>рта среднего общего образования;</w:t>
      </w:r>
    </w:p>
    <w:p w:rsidR="00D0567E" w:rsidRPr="00AD2393" w:rsidRDefault="00AD2393"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w:t>
      </w:r>
      <w:r w:rsidR="00B73F8C" w:rsidRPr="00AD239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w:t>
      </w:r>
    </w:p>
    <w:p w:rsidR="00AD2393" w:rsidRPr="00AD2393" w:rsidRDefault="00D0567E"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 xml:space="preserve">- </w:t>
      </w:r>
      <w:r w:rsidR="00B73F8C" w:rsidRPr="00AD2393">
        <w:rPr>
          <w:rFonts w:ascii="Times New Roman" w:eastAsia="Calibri" w:hAnsi="Times New Roman" w:cs="Times New Roman"/>
          <w:sz w:val="26"/>
          <w:szCs w:val="26"/>
        </w:rPr>
        <w:t>основной профессиональной образовательной программы по специальности: 15.02.01 Монтаж и техническая эксплуатация промышленного оборудования (по отраслям)</w:t>
      </w:r>
      <w:r w:rsidR="00AD2393" w:rsidRPr="00AD2393">
        <w:rPr>
          <w:rFonts w:ascii="Times New Roman" w:eastAsia="Calibri" w:hAnsi="Times New Roman" w:cs="Times New Roman"/>
          <w:sz w:val="26"/>
          <w:szCs w:val="26"/>
        </w:rPr>
        <w:t>;</w:t>
      </w:r>
    </w:p>
    <w:p w:rsidR="00B73F8C" w:rsidRPr="00AD2393" w:rsidRDefault="00AD2393" w:rsidP="00B73F8C">
      <w:pPr>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 xml:space="preserve">- рабочей </w:t>
      </w:r>
      <w:r w:rsidR="00B73F8C" w:rsidRPr="00AD2393">
        <w:rPr>
          <w:rFonts w:ascii="Times New Roman" w:eastAsia="Calibri" w:hAnsi="Times New Roman" w:cs="Times New Roman"/>
          <w:sz w:val="26"/>
          <w:szCs w:val="26"/>
        </w:rPr>
        <w:t xml:space="preserve">программы учебной дисциплины </w:t>
      </w:r>
      <w:r w:rsidRPr="00AD2393">
        <w:rPr>
          <w:rFonts w:ascii="Times New Roman" w:eastAsia="Calibri" w:hAnsi="Times New Roman" w:cs="Times New Roman"/>
          <w:sz w:val="26"/>
          <w:szCs w:val="26"/>
        </w:rPr>
        <w:t>ОУД.02 Литература.</w:t>
      </w: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AD2393" w:rsidRDefault="00B73F8C" w:rsidP="00B73F8C">
      <w:pPr>
        <w:spacing w:after="0" w:line="240" w:lineRule="auto"/>
        <w:jc w:val="both"/>
        <w:rPr>
          <w:rFonts w:ascii="Times New Roman" w:eastAsia="Calibri" w:hAnsi="Times New Roman" w:cs="Times New Roman"/>
          <w:sz w:val="26"/>
          <w:szCs w:val="26"/>
          <w:u w:val="single"/>
        </w:rPr>
      </w:pPr>
      <w:r w:rsidRPr="00AD2393">
        <w:rPr>
          <w:rFonts w:ascii="Times New Roman" w:eastAsia="Calibri" w:hAnsi="Times New Roman" w:cs="Times New Roman"/>
          <w:sz w:val="26"/>
          <w:szCs w:val="26"/>
          <w:u w:val="single"/>
        </w:rPr>
        <w:t>Организация - разработчик: ГАПОУ  «Казанский политехнический колледж»</w:t>
      </w:r>
    </w:p>
    <w:p w:rsidR="00B73F8C" w:rsidRPr="00AD2393" w:rsidRDefault="00B73F8C" w:rsidP="00B73F8C">
      <w:pPr>
        <w:spacing w:after="0" w:line="240" w:lineRule="auto"/>
        <w:jc w:val="both"/>
        <w:rPr>
          <w:rFonts w:ascii="Times New Roman" w:eastAsia="Calibri" w:hAnsi="Times New Roman" w:cs="Times New Roman"/>
          <w:sz w:val="26"/>
          <w:szCs w:val="26"/>
        </w:rPr>
      </w:pPr>
    </w:p>
    <w:p w:rsidR="00B73F8C" w:rsidRPr="00AD2393" w:rsidRDefault="00B73F8C" w:rsidP="00B73F8C">
      <w:pPr>
        <w:autoSpaceDE w:val="0"/>
        <w:autoSpaceDN w:val="0"/>
        <w:adjustRightInd w:val="0"/>
        <w:spacing w:after="0" w:line="240" w:lineRule="auto"/>
        <w:jc w:val="both"/>
        <w:rPr>
          <w:rFonts w:ascii="Times New Roman" w:eastAsia="Calibri" w:hAnsi="Times New Roman" w:cs="Times New Roman"/>
          <w:color w:val="000000"/>
          <w:sz w:val="26"/>
          <w:szCs w:val="26"/>
        </w:rPr>
      </w:pPr>
      <w:proofErr w:type="spellStart"/>
      <w:r w:rsidRPr="00AD2393">
        <w:rPr>
          <w:rFonts w:ascii="Times New Roman" w:eastAsia="Calibri" w:hAnsi="Times New Roman" w:cs="Times New Roman"/>
          <w:color w:val="000000"/>
          <w:sz w:val="26"/>
          <w:szCs w:val="26"/>
        </w:rPr>
        <w:t>Разработчик:</w:t>
      </w:r>
      <w:r w:rsidRPr="00AD2393">
        <w:rPr>
          <w:rFonts w:ascii="Times New Roman" w:eastAsia="Calibri" w:hAnsi="Times New Roman" w:cs="Times New Roman"/>
          <w:color w:val="000000"/>
          <w:sz w:val="26"/>
          <w:szCs w:val="26"/>
          <w:u w:val="single"/>
        </w:rPr>
        <w:t>Тухбатуллина</w:t>
      </w:r>
      <w:proofErr w:type="spellEnd"/>
      <w:r w:rsidRPr="00AD2393">
        <w:rPr>
          <w:rFonts w:ascii="Times New Roman" w:eastAsia="Calibri" w:hAnsi="Times New Roman" w:cs="Times New Roman"/>
          <w:color w:val="000000"/>
          <w:sz w:val="26"/>
          <w:szCs w:val="26"/>
          <w:u w:val="single"/>
        </w:rPr>
        <w:t xml:space="preserve"> </w:t>
      </w:r>
      <w:proofErr w:type="spellStart"/>
      <w:r w:rsidRPr="00AD2393">
        <w:rPr>
          <w:rFonts w:ascii="Times New Roman" w:eastAsia="Calibri" w:hAnsi="Times New Roman" w:cs="Times New Roman"/>
          <w:color w:val="000000"/>
          <w:sz w:val="26"/>
          <w:szCs w:val="26"/>
          <w:u w:val="single"/>
        </w:rPr>
        <w:t>Эльмира</w:t>
      </w:r>
      <w:proofErr w:type="spellEnd"/>
      <w:r w:rsidRPr="00AD2393">
        <w:rPr>
          <w:rFonts w:ascii="Times New Roman" w:eastAsia="Calibri" w:hAnsi="Times New Roman" w:cs="Times New Roman"/>
          <w:color w:val="000000"/>
          <w:sz w:val="26"/>
          <w:szCs w:val="26"/>
          <w:u w:val="single"/>
        </w:rPr>
        <w:t xml:space="preserve"> </w:t>
      </w:r>
      <w:proofErr w:type="spellStart"/>
      <w:r w:rsidRPr="00AD2393">
        <w:rPr>
          <w:rFonts w:ascii="Times New Roman" w:eastAsia="Calibri" w:hAnsi="Times New Roman" w:cs="Times New Roman"/>
          <w:color w:val="000000"/>
          <w:sz w:val="26"/>
          <w:szCs w:val="26"/>
          <w:u w:val="single"/>
        </w:rPr>
        <w:t>Марселевна</w:t>
      </w:r>
      <w:proofErr w:type="spellEnd"/>
      <w:r w:rsidRPr="00AD2393">
        <w:rPr>
          <w:rFonts w:ascii="Times New Roman" w:eastAsia="Calibri" w:hAnsi="Times New Roman" w:cs="Times New Roman"/>
          <w:color w:val="000000"/>
          <w:sz w:val="26"/>
          <w:szCs w:val="26"/>
          <w:u w:val="single"/>
        </w:rPr>
        <w:t>, преподаватель</w:t>
      </w:r>
    </w:p>
    <w:p w:rsidR="00B73F8C" w:rsidRPr="00AD2393" w:rsidRDefault="00B73F8C" w:rsidP="00B73F8C">
      <w:pPr>
        <w:spacing w:after="0" w:line="240" w:lineRule="auto"/>
        <w:jc w:val="both"/>
        <w:rPr>
          <w:rFonts w:ascii="Times New Roman" w:eastAsia="Calibri" w:hAnsi="Times New Roman" w:cs="Times New Roman"/>
          <w:sz w:val="26"/>
          <w:szCs w:val="26"/>
          <w:u w:val="single"/>
        </w:rPr>
      </w:pPr>
    </w:p>
    <w:p w:rsidR="00B73F8C" w:rsidRPr="00637AAA" w:rsidRDefault="00B73F8C" w:rsidP="00B73F8C">
      <w:pPr>
        <w:jc w:val="both"/>
        <w:rPr>
          <w:rFonts w:ascii="Times New Roman" w:eastAsia="Calibri" w:hAnsi="Times New Roman" w:cs="Times New Roman"/>
          <w:b/>
          <w:bCs/>
          <w:sz w:val="24"/>
          <w:szCs w:val="24"/>
        </w:rPr>
      </w:pPr>
    </w:p>
    <w:p w:rsidR="00B73F8C" w:rsidRPr="00637AAA" w:rsidRDefault="00B73F8C" w:rsidP="00B73F8C">
      <w:pPr>
        <w:jc w:val="both"/>
        <w:rPr>
          <w:rFonts w:ascii="Times New Roman" w:hAnsi="Times New Roman" w:cs="Times New Roman"/>
          <w:b/>
          <w:sz w:val="24"/>
          <w:szCs w:val="24"/>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p w:rsidR="00B73F8C" w:rsidRPr="00B73F8C" w:rsidRDefault="00B73F8C" w:rsidP="00B73F8C">
      <w:pPr>
        <w:jc w:val="both"/>
        <w:rPr>
          <w:rFonts w:ascii="Times New Roman" w:hAnsi="Times New Roman" w:cs="Times New Roman"/>
          <w:b/>
          <w:sz w:val="20"/>
          <w:szCs w:val="20"/>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AD2393" w:rsidRPr="009B533E" w:rsidRDefault="00AD2393" w:rsidP="00AD2393">
          <w:pPr>
            <w:pStyle w:val="affffff3"/>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AD2393" w:rsidRPr="000A6F7D" w:rsidRDefault="00AD2393" w:rsidP="00AD2393">
          <w:pPr>
            <w:spacing w:after="0"/>
            <w:jc w:val="both"/>
            <w:rPr>
              <w:rFonts w:ascii="Times New Roman" w:hAnsi="Times New Roman"/>
              <w:sz w:val="28"/>
              <w:szCs w:val="28"/>
            </w:rPr>
          </w:pPr>
        </w:p>
        <w:p w:rsidR="00AD2393" w:rsidRPr="000A6F7D" w:rsidRDefault="00AD2393" w:rsidP="00AD2393">
          <w:pPr>
            <w:pStyle w:val="1f0"/>
            <w:numPr>
              <w:ilvl w:val="0"/>
              <w:numId w:val="13"/>
            </w:numPr>
            <w:tabs>
              <w:tab w:val="left" w:pos="567"/>
            </w:tabs>
            <w:spacing w:after="0"/>
            <w:ind w:left="0" w:firstLine="0"/>
            <w:contextualSpacing/>
            <w:jc w:val="both"/>
            <w:rPr>
              <w:sz w:val="28"/>
              <w:szCs w:val="28"/>
            </w:rPr>
          </w:pPr>
          <w:r w:rsidRPr="000A6F7D">
            <w:rPr>
              <w:sz w:val="28"/>
              <w:szCs w:val="28"/>
            </w:rPr>
            <w:t>Пояснительная записка</w:t>
          </w:r>
        </w:p>
        <w:p w:rsidR="00AD2393" w:rsidRPr="000A6F7D"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AD2393" w:rsidRPr="000A6F7D"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AD2393" w:rsidRPr="000A6F7D"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AD2393" w:rsidRPr="000A6F7D" w:rsidRDefault="00AD2393" w:rsidP="00AD2393">
          <w:pPr>
            <w:pStyle w:val="37"/>
            <w:spacing w:line="276" w:lineRule="auto"/>
            <w:ind w:left="567"/>
            <w:contextualSpacing/>
            <w:jc w:val="both"/>
            <w:rPr>
              <w:sz w:val="28"/>
              <w:szCs w:val="28"/>
            </w:rPr>
          </w:pPr>
          <w:r w:rsidRPr="000A6F7D">
            <w:rPr>
              <w:bCs/>
              <w:sz w:val="28"/>
              <w:szCs w:val="28"/>
            </w:rPr>
            <w:t xml:space="preserve">4.1. Критерии оценивания реферата </w:t>
          </w:r>
        </w:p>
        <w:p w:rsidR="00AD2393" w:rsidRPr="000A6F7D" w:rsidRDefault="00AD2393" w:rsidP="00AD2393">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AD2393" w:rsidRPr="000A6F7D" w:rsidRDefault="00AD2393" w:rsidP="00AD2393">
          <w:pPr>
            <w:pStyle w:val="afb"/>
            <w:numPr>
              <w:ilvl w:val="0"/>
              <w:numId w:val="13"/>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AD2393" w:rsidRPr="009B6E8A" w:rsidRDefault="00AD2393" w:rsidP="00AD2393">
          <w:pPr>
            <w:pStyle w:val="afb"/>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AD2393" w:rsidRPr="00DA0BEE" w:rsidRDefault="00AD2393" w:rsidP="00AD2393">
      <w:pPr>
        <w:rPr>
          <w:rFonts w:ascii="Times New Roman" w:hAnsi="Times New Roman"/>
          <w:b/>
          <w:bCs/>
          <w:sz w:val="26"/>
          <w:szCs w:val="26"/>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sz w:val="20"/>
          <w:szCs w:val="20"/>
          <w:lang w:eastAsia="ru-RU"/>
        </w:rPr>
      </w:pPr>
    </w:p>
    <w:p w:rsidR="00637AAA" w:rsidRDefault="00637AAA" w:rsidP="00B73F8C">
      <w:pPr>
        <w:jc w:val="both"/>
        <w:rPr>
          <w:rFonts w:ascii="Times New Roman" w:hAnsi="Times New Roman" w:cs="Times New Roman"/>
          <w:sz w:val="20"/>
          <w:szCs w:val="20"/>
          <w:lang w:eastAsia="ru-RU"/>
        </w:rPr>
      </w:pPr>
    </w:p>
    <w:p w:rsidR="00637AAA" w:rsidRDefault="00637AAA" w:rsidP="00B73F8C">
      <w:pPr>
        <w:jc w:val="both"/>
        <w:rPr>
          <w:rFonts w:ascii="Times New Roman" w:hAnsi="Times New Roman" w:cs="Times New Roman"/>
          <w:sz w:val="20"/>
          <w:szCs w:val="20"/>
          <w:lang w:eastAsia="ru-RU"/>
        </w:rPr>
      </w:pPr>
    </w:p>
    <w:p w:rsidR="00AD2393" w:rsidRDefault="00AD2393" w:rsidP="00B73F8C">
      <w:pPr>
        <w:jc w:val="both"/>
        <w:rPr>
          <w:rFonts w:ascii="Times New Roman" w:hAnsi="Times New Roman" w:cs="Times New Roman"/>
          <w:sz w:val="20"/>
          <w:szCs w:val="20"/>
          <w:lang w:eastAsia="ru-RU"/>
        </w:rPr>
      </w:pPr>
    </w:p>
    <w:p w:rsidR="00AD2393" w:rsidRDefault="00AD2393" w:rsidP="00B73F8C">
      <w:pPr>
        <w:jc w:val="both"/>
        <w:rPr>
          <w:rFonts w:ascii="Times New Roman" w:hAnsi="Times New Roman" w:cs="Times New Roman"/>
          <w:sz w:val="20"/>
          <w:szCs w:val="20"/>
          <w:lang w:eastAsia="ru-RU"/>
        </w:rPr>
      </w:pPr>
    </w:p>
    <w:p w:rsidR="00AD2393" w:rsidRPr="00B73F8C" w:rsidRDefault="00AD2393" w:rsidP="00B73F8C">
      <w:pPr>
        <w:jc w:val="both"/>
        <w:rPr>
          <w:rFonts w:ascii="Times New Roman" w:hAnsi="Times New Roman" w:cs="Times New Roman"/>
          <w:sz w:val="20"/>
          <w:szCs w:val="20"/>
          <w:lang w:eastAsia="ru-RU"/>
        </w:rPr>
      </w:pPr>
    </w:p>
    <w:p w:rsidR="00B73F8C" w:rsidRPr="00B73F8C" w:rsidRDefault="00B73F8C" w:rsidP="00B73F8C">
      <w:pPr>
        <w:jc w:val="both"/>
        <w:rPr>
          <w:rFonts w:ascii="Times New Roman" w:hAnsi="Times New Roman" w:cs="Times New Roman"/>
          <w:b/>
          <w:bCs/>
          <w:sz w:val="20"/>
          <w:szCs w:val="20"/>
        </w:rPr>
      </w:pPr>
    </w:p>
    <w:p w:rsidR="00B73F8C" w:rsidRPr="00B73F8C" w:rsidRDefault="00B73F8C" w:rsidP="00B73F8C">
      <w:pPr>
        <w:tabs>
          <w:tab w:val="left" w:pos="284"/>
          <w:tab w:val="left" w:pos="851"/>
        </w:tabs>
        <w:spacing w:after="0"/>
        <w:ind w:left="425"/>
        <w:jc w:val="both"/>
        <w:rPr>
          <w:rFonts w:ascii="Times New Roman" w:hAnsi="Times New Roman" w:cs="Times New Roman"/>
          <w:b/>
          <w:sz w:val="20"/>
          <w:szCs w:val="20"/>
        </w:rPr>
      </w:pPr>
    </w:p>
    <w:p w:rsidR="00B73F8C" w:rsidRPr="00AD2393" w:rsidRDefault="00B73F8C" w:rsidP="00B73F8C">
      <w:pPr>
        <w:tabs>
          <w:tab w:val="left" w:pos="284"/>
          <w:tab w:val="left" w:pos="851"/>
        </w:tabs>
        <w:spacing w:after="0"/>
        <w:ind w:left="425"/>
        <w:jc w:val="both"/>
        <w:rPr>
          <w:rFonts w:ascii="Times New Roman" w:hAnsi="Times New Roman" w:cs="Times New Roman"/>
          <w:b/>
          <w:sz w:val="26"/>
          <w:szCs w:val="26"/>
        </w:rPr>
      </w:pPr>
    </w:p>
    <w:p w:rsidR="00B73F8C" w:rsidRPr="00AD2393" w:rsidRDefault="00B73F8C" w:rsidP="00AD2393">
      <w:pPr>
        <w:tabs>
          <w:tab w:val="left" w:pos="284"/>
          <w:tab w:val="left" w:pos="851"/>
        </w:tabs>
        <w:spacing w:after="0"/>
        <w:ind w:left="425"/>
        <w:jc w:val="center"/>
        <w:rPr>
          <w:rFonts w:ascii="Times New Roman" w:hAnsi="Times New Roman" w:cs="Times New Roman"/>
          <w:b/>
          <w:sz w:val="26"/>
          <w:szCs w:val="26"/>
        </w:rPr>
      </w:pPr>
      <w:r w:rsidRPr="00AD2393">
        <w:rPr>
          <w:rFonts w:ascii="Times New Roman" w:hAnsi="Times New Roman" w:cs="Times New Roman"/>
          <w:b/>
          <w:sz w:val="26"/>
          <w:szCs w:val="26"/>
        </w:rPr>
        <w:t>1.Пояснительная записка</w:t>
      </w:r>
    </w:p>
    <w:p w:rsidR="00B73F8C" w:rsidRPr="00AD2393" w:rsidRDefault="00D0567E" w:rsidP="00B73F8C">
      <w:pPr>
        <w:spacing w:after="0"/>
        <w:ind w:firstLine="567"/>
        <w:jc w:val="both"/>
        <w:rPr>
          <w:rFonts w:ascii="Times New Roman" w:hAnsi="Times New Roman" w:cs="Times New Roman"/>
          <w:b/>
          <w:sz w:val="26"/>
          <w:szCs w:val="26"/>
        </w:rPr>
      </w:pPr>
      <w:r w:rsidRPr="00AD2393">
        <w:rPr>
          <w:rFonts w:ascii="Times New Roman" w:hAnsi="Times New Roman" w:cs="Times New Roman"/>
          <w:sz w:val="26"/>
          <w:szCs w:val="26"/>
        </w:rPr>
        <w:t>Методические указания</w:t>
      </w:r>
      <w:r w:rsidR="00B73F8C" w:rsidRPr="00AD2393">
        <w:rPr>
          <w:rFonts w:ascii="Times New Roman" w:hAnsi="Times New Roman" w:cs="Times New Roman"/>
          <w:sz w:val="26"/>
          <w:szCs w:val="26"/>
        </w:rPr>
        <w:t xml:space="preserve"> по выполнению внеаудиторной самостоятельной работы по   дисциплине  ОУД.02 Литература разработаны с целью </w:t>
      </w:r>
      <w:r w:rsidR="00B73F8C" w:rsidRPr="00AD2393">
        <w:rPr>
          <w:rFonts w:ascii="Times New Roman" w:hAnsi="Times New Roman" w:cs="Times New Roman"/>
          <w:bCs/>
          <w:sz w:val="26"/>
          <w:szCs w:val="26"/>
        </w:rPr>
        <w:t xml:space="preserve">формирования у </w:t>
      </w:r>
      <w:r w:rsidR="00B73F8C" w:rsidRPr="00AD2393">
        <w:rPr>
          <w:rFonts w:ascii="Times New Roman" w:hAnsi="Times New Roman" w:cs="Times New Roman"/>
          <w:sz w:val="26"/>
          <w:szCs w:val="26"/>
        </w:rPr>
        <w:t>обучающихся</w:t>
      </w:r>
      <w:r w:rsidR="00B73F8C" w:rsidRPr="00AD239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AD2393">
        <w:rPr>
          <w:rFonts w:ascii="Times New Roman" w:hAnsi="Times New Roman" w:cs="Times New Roman"/>
          <w:sz w:val="26"/>
          <w:szCs w:val="26"/>
        </w:rPr>
        <w:t xml:space="preserve">по специальности </w:t>
      </w:r>
      <w:r w:rsidR="00B73F8C" w:rsidRPr="00AD2393">
        <w:rPr>
          <w:rFonts w:ascii="Times New Roman" w:eastAsia="Calibri" w:hAnsi="Times New Roman" w:cs="Times New Roman"/>
          <w:b/>
          <w:sz w:val="26"/>
          <w:szCs w:val="26"/>
        </w:rPr>
        <w:t>15.02.01 Монтаж и техническая эксплуатация промышленного оборудования (по отраслям).</w:t>
      </w:r>
    </w:p>
    <w:p w:rsidR="00B73F8C" w:rsidRPr="00AD2393" w:rsidRDefault="00B73F8C" w:rsidP="00B73F8C">
      <w:pPr>
        <w:spacing w:after="0"/>
        <w:ind w:firstLine="709"/>
        <w:jc w:val="both"/>
        <w:rPr>
          <w:rFonts w:ascii="Times New Roman" w:hAnsi="Times New Roman" w:cs="Times New Roman"/>
          <w:b/>
          <w:sz w:val="26"/>
          <w:szCs w:val="26"/>
        </w:rPr>
      </w:pPr>
      <w:r w:rsidRPr="00AD2393">
        <w:rPr>
          <w:rFonts w:ascii="Times New Roman" w:hAnsi="Times New Roman" w:cs="Times New Roman"/>
          <w:sz w:val="26"/>
          <w:szCs w:val="26"/>
        </w:rPr>
        <w:t>Содержание программы ОУД. 02 Литература направлено на достижение следующих целей:</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воспитание</w:t>
      </w:r>
      <w:r w:rsidRPr="00AD2393">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 • развитие</w:t>
      </w:r>
      <w:r w:rsidRPr="00AD2393">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 • освоение</w:t>
      </w:r>
      <w:r w:rsidRPr="00AD2393">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совершенствование</w:t>
      </w:r>
      <w:r w:rsidRPr="00AD2393">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rsidR="00B73F8C" w:rsidRPr="00AD2393" w:rsidRDefault="00B73F8C" w:rsidP="00B73F8C">
      <w:pPr>
        <w:numPr>
          <w:ilvl w:val="0"/>
          <w:numId w:val="1"/>
        </w:numPr>
        <w:spacing w:after="0"/>
        <w:jc w:val="both"/>
        <w:rPr>
          <w:rFonts w:ascii="Times New Roman" w:hAnsi="Times New Roman" w:cs="Times New Roman"/>
          <w:b/>
          <w:sz w:val="26"/>
          <w:szCs w:val="26"/>
        </w:rPr>
      </w:pPr>
      <w:r w:rsidRPr="00AD2393">
        <w:rPr>
          <w:rFonts w:ascii="Times New Roman" w:hAnsi="Times New Roman" w:cs="Times New Roman"/>
          <w:b/>
          <w:sz w:val="26"/>
          <w:szCs w:val="26"/>
        </w:rPr>
        <w:t>личностных:</w:t>
      </w:r>
    </w:p>
    <w:p w:rsidR="00B73F8C" w:rsidRPr="00AD2393" w:rsidRDefault="00B73F8C" w:rsidP="00B73F8C">
      <w:pPr>
        <w:spacing w:after="0"/>
        <w:jc w:val="both"/>
        <w:rPr>
          <w:rFonts w:ascii="Times New Roman" w:hAnsi="Times New Roman" w:cs="Times New Roman"/>
          <w:b/>
          <w:sz w:val="26"/>
          <w:szCs w:val="26"/>
        </w:rPr>
      </w:pPr>
      <w:r w:rsidRPr="00AD2393">
        <w:rPr>
          <w:rFonts w:ascii="Times New Roman" w:hAnsi="Times New Roman" w:cs="Times New Roman"/>
          <w:b/>
          <w:sz w:val="26"/>
          <w:szCs w:val="26"/>
        </w:rPr>
        <w:t>Л1.</w:t>
      </w:r>
      <w:r w:rsidRPr="00AD2393">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Л2. </w:t>
      </w:r>
      <w:r w:rsidRPr="00AD2393">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lastRenderedPageBreak/>
        <w:t>Л3.</w:t>
      </w:r>
      <w:r w:rsidRPr="00AD2393">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AD2393">
        <w:rPr>
          <w:rFonts w:ascii="Times New Roman" w:hAnsi="Times New Roman" w:cs="Times New Roman"/>
          <w:sz w:val="26"/>
          <w:szCs w:val="26"/>
        </w:rPr>
        <w:t>спосбность</w:t>
      </w:r>
      <w:proofErr w:type="spellEnd"/>
      <w:r w:rsidRPr="00AD2393">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 xml:space="preserve">Л4. </w:t>
      </w:r>
      <w:r w:rsidRPr="00AD2393">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Л5.</w:t>
      </w:r>
      <w:r w:rsidRPr="00AD2393">
        <w:rPr>
          <w:rFonts w:ascii="Times New Roman" w:hAnsi="Times New Roman" w:cs="Times New Roman"/>
          <w:sz w:val="26"/>
          <w:szCs w:val="26"/>
        </w:rPr>
        <w:t xml:space="preserve"> эстетическое отношение к миру;</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Л6.</w:t>
      </w:r>
      <w:r w:rsidRPr="00AD2393">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Л7.</w:t>
      </w:r>
      <w:r w:rsidRPr="00AD2393">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B73F8C" w:rsidRPr="00AD2393" w:rsidRDefault="00B73F8C" w:rsidP="00B73F8C">
      <w:pPr>
        <w:numPr>
          <w:ilvl w:val="0"/>
          <w:numId w:val="1"/>
        </w:numPr>
        <w:spacing w:after="0"/>
        <w:jc w:val="both"/>
        <w:rPr>
          <w:rFonts w:ascii="Times New Roman" w:hAnsi="Times New Roman" w:cs="Times New Roman"/>
          <w:b/>
          <w:sz w:val="26"/>
          <w:szCs w:val="26"/>
        </w:rPr>
      </w:pPr>
      <w:r w:rsidRPr="00AD2393">
        <w:rPr>
          <w:rFonts w:ascii="Times New Roman" w:hAnsi="Times New Roman" w:cs="Times New Roman"/>
          <w:b/>
          <w:sz w:val="26"/>
          <w:szCs w:val="26"/>
        </w:rPr>
        <w:t>метапредметных:</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М1.</w:t>
      </w:r>
      <w:r w:rsidRPr="00AD2393">
        <w:rPr>
          <w:rFonts w:ascii="Times New Roman" w:hAnsi="Times New Roman" w:cs="Times New Roman"/>
          <w:sz w:val="26"/>
          <w:szCs w:val="26"/>
        </w:rPr>
        <w:t xml:space="preserve"> умение понимать проблему, выдвигать гипотезу, </w:t>
      </w:r>
      <w:proofErr w:type="spellStart"/>
      <w:r w:rsidRPr="00AD2393">
        <w:rPr>
          <w:rFonts w:ascii="Times New Roman" w:hAnsi="Times New Roman" w:cs="Times New Roman"/>
          <w:sz w:val="26"/>
          <w:szCs w:val="26"/>
        </w:rPr>
        <w:t>структуировать</w:t>
      </w:r>
      <w:proofErr w:type="spellEnd"/>
      <w:r w:rsidRPr="00AD2393">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М2.</w:t>
      </w:r>
      <w:r w:rsidRPr="00AD2393">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М3.</w:t>
      </w:r>
      <w:r w:rsidRPr="00AD2393">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М4.</w:t>
      </w:r>
      <w:r w:rsidRPr="00AD2393">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73F8C" w:rsidRPr="00AD2393" w:rsidRDefault="00B73F8C" w:rsidP="00B73F8C">
      <w:pPr>
        <w:numPr>
          <w:ilvl w:val="0"/>
          <w:numId w:val="1"/>
        </w:numPr>
        <w:spacing w:after="0"/>
        <w:jc w:val="both"/>
        <w:rPr>
          <w:rFonts w:ascii="Times New Roman" w:hAnsi="Times New Roman" w:cs="Times New Roman"/>
          <w:b/>
          <w:sz w:val="26"/>
          <w:szCs w:val="26"/>
        </w:rPr>
      </w:pPr>
      <w:r w:rsidRPr="00AD2393">
        <w:rPr>
          <w:rFonts w:ascii="Times New Roman" w:hAnsi="Times New Roman" w:cs="Times New Roman"/>
          <w:b/>
          <w:sz w:val="26"/>
          <w:szCs w:val="26"/>
        </w:rPr>
        <w:t>предметных:</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П1.</w:t>
      </w:r>
      <w:r w:rsidRPr="00AD2393">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П2</w:t>
      </w:r>
      <w:r w:rsidRPr="00AD2393">
        <w:rPr>
          <w:rFonts w:ascii="Times New Roman" w:hAnsi="Times New Roman" w:cs="Times New Roman"/>
          <w:sz w:val="26"/>
          <w:szCs w:val="26"/>
        </w:rPr>
        <w:t>. сформированность навыков различных видов анализа литературных произведений;</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П3.</w:t>
      </w:r>
      <w:r w:rsidRPr="00AD2393">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П4.</w:t>
      </w:r>
      <w:r w:rsidRPr="00AD2393">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П5.</w:t>
      </w:r>
      <w:r w:rsidRPr="00AD2393">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П6.</w:t>
      </w:r>
      <w:r w:rsidRPr="00AD2393">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lastRenderedPageBreak/>
        <w:t>П</w:t>
      </w:r>
      <w:proofErr w:type="gramStart"/>
      <w:r w:rsidRPr="00AD2393">
        <w:rPr>
          <w:rFonts w:ascii="Times New Roman" w:hAnsi="Times New Roman" w:cs="Times New Roman"/>
          <w:b/>
          <w:sz w:val="26"/>
          <w:szCs w:val="26"/>
        </w:rPr>
        <w:t>7</w:t>
      </w:r>
      <w:proofErr w:type="gramEnd"/>
      <w:r w:rsidRPr="00AD2393">
        <w:rPr>
          <w:rFonts w:ascii="Times New Roman" w:hAnsi="Times New Roman" w:cs="Times New Roman"/>
          <w:b/>
          <w:sz w:val="26"/>
          <w:szCs w:val="26"/>
        </w:rPr>
        <w:t>.</w:t>
      </w:r>
      <w:r w:rsidRPr="00AD2393">
        <w:rPr>
          <w:rFonts w:ascii="Times New Roman"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П8.</w:t>
      </w:r>
      <w:r w:rsidRPr="00AD2393">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П9.</w:t>
      </w:r>
      <w:r w:rsidRPr="00AD2393">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
          <w:sz w:val="26"/>
          <w:szCs w:val="26"/>
        </w:rPr>
        <w:t>П10</w:t>
      </w:r>
      <w:r w:rsidRPr="00AD2393">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B73F8C" w:rsidRPr="00AD2393" w:rsidRDefault="00B73F8C" w:rsidP="00B73F8C">
      <w:pPr>
        <w:spacing w:after="0"/>
        <w:jc w:val="both"/>
        <w:rPr>
          <w:rFonts w:ascii="Times New Roman" w:hAnsi="Times New Roman" w:cs="Times New Roman"/>
          <w:b/>
          <w:sz w:val="26"/>
          <w:szCs w:val="26"/>
        </w:rPr>
      </w:pPr>
      <w:r w:rsidRPr="00AD2393">
        <w:rPr>
          <w:rFonts w:ascii="Times New Roman" w:hAnsi="Times New Roman" w:cs="Times New Roman"/>
          <w:b/>
          <w:sz w:val="26"/>
          <w:szCs w:val="26"/>
        </w:rPr>
        <w:t>Компетенции, формируемые в результате освоения дисциплины:</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1</w:t>
      </w:r>
      <w:r w:rsidRPr="00AD2393">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2.</w:t>
      </w:r>
      <w:r w:rsidRPr="00AD2393">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3</w:t>
      </w:r>
      <w:r w:rsidRPr="00AD2393">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4.</w:t>
      </w:r>
      <w:r w:rsidRPr="00AD2393">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5.</w:t>
      </w:r>
      <w:r w:rsidRPr="00AD2393">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B73F8C" w:rsidRPr="00AD2393" w:rsidRDefault="00B73F8C" w:rsidP="00B73F8C">
      <w:pPr>
        <w:spacing w:after="0" w:line="240" w:lineRule="auto"/>
        <w:jc w:val="both"/>
        <w:rPr>
          <w:rFonts w:ascii="Times New Roman" w:hAnsi="Times New Roman" w:cs="Times New Roman"/>
          <w:bCs/>
          <w:iCs/>
          <w:sz w:val="26"/>
          <w:szCs w:val="26"/>
        </w:rPr>
      </w:pPr>
      <w:r w:rsidRPr="00AD2393">
        <w:rPr>
          <w:rFonts w:ascii="Times New Roman" w:hAnsi="Times New Roman" w:cs="Times New Roman"/>
          <w:b/>
          <w:bCs/>
          <w:iCs/>
          <w:sz w:val="26"/>
          <w:szCs w:val="26"/>
        </w:rPr>
        <w:t>ОК 6.</w:t>
      </w:r>
      <w:r w:rsidRPr="00AD2393">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B73F8C" w:rsidRPr="00AD2393" w:rsidRDefault="00B73F8C" w:rsidP="00B73F8C">
      <w:pPr>
        <w:spacing w:after="0" w:line="240" w:lineRule="auto"/>
        <w:contextualSpacing/>
        <w:jc w:val="both"/>
        <w:rPr>
          <w:rFonts w:ascii="Times New Roman" w:eastAsia="Calibri" w:hAnsi="Times New Roman" w:cs="Times New Roman"/>
          <w:b/>
          <w:sz w:val="26"/>
          <w:szCs w:val="26"/>
        </w:rPr>
      </w:pPr>
    </w:p>
    <w:p w:rsidR="00B73F8C" w:rsidRPr="00AD2393" w:rsidRDefault="00B73F8C" w:rsidP="00B73F8C">
      <w:pPr>
        <w:spacing w:after="0" w:line="240" w:lineRule="auto"/>
        <w:jc w:val="both"/>
        <w:rPr>
          <w:rFonts w:ascii="Times New Roman" w:hAnsi="Times New Roman" w:cs="Times New Roman"/>
          <w:b/>
          <w:bCs/>
          <w:iCs/>
          <w:sz w:val="26"/>
          <w:szCs w:val="26"/>
        </w:rPr>
      </w:pPr>
    </w:p>
    <w:p w:rsidR="00B73F8C" w:rsidRPr="00AD2393" w:rsidRDefault="00B73F8C" w:rsidP="00B73F8C">
      <w:pPr>
        <w:spacing w:after="0" w:line="240" w:lineRule="auto"/>
        <w:jc w:val="both"/>
        <w:rPr>
          <w:rFonts w:ascii="Times New Roman" w:eastAsia="Times New Roman" w:hAnsi="Times New Roman" w:cs="Times New Roman"/>
          <w:sz w:val="26"/>
          <w:szCs w:val="26"/>
          <w:lang w:eastAsia="ru-RU"/>
        </w:rPr>
      </w:pPr>
    </w:p>
    <w:p w:rsidR="00B73F8C" w:rsidRPr="00AD2393" w:rsidRDefault="00B73F8C" w:rsidP="00B73F8C">
      <w:pPr>
        <w:ind w:left="425"/>
        <w:jc w:val="both"/>
        <w:rPr>
          <w:rFonts w:ascii="Times New Roman" w:hAnsi="Times New Roman" w:cs="Times New Roman"/>
          <w:b/>
          <w:bCs/>
          <w:sz w:val="26"/>
          <w:szCs w:val="26"/>
        </w:rPr>
      </w:pPr>
      <w:r w:rsidRPr="00AD2393">
        <w:rPr>
          <w:rFonts w:ascii="Times New Roman" w:hAnsi="Times New Roman" w:cs="Times New Roman"/>
          <w:b/>
          <w:sz w:val="26"/>
          <w:szCs w:val="26"/>
        </w:rPr>
        <w:t xml:space="preserve">2. Планирование </w:t>
      </w:r>
      <w:r w:rsidRPr="00AD2393">
        <w:rPr>
          <w:rFonts w:ascii="Times New Roman" w:hAnsi="Times New Roman" w:cs="Times New Roman"/>
          <w:b/>
          <w:bCs/>
          <w:sz w:val="26"/>
          <w:szCs w:val="26"/>
        </w:rPr>
        <w:t>внеаудиторной самостоятельной работы</w:t>
      </w:r>
    </w:p>
    <w:tbl>
      <w:tblPr>
        <w:tblStyle w:val="affffff2"/>
        <w:tblW w:w="10920" w:type="dxa"/>
        <w:tblInd w:w="-1026" w:type="dxa"/>
        <w:tblLayout w:type="fixed"/>
        <w:tblLook w:val="04A0"/>
      </w:tblPr>
      <w:tblGrid>
        <w:gridCol w:w="1843"/>
        <w:gridCol w:w="6240"/>
        <w:gridCol w:w="1135"/>
        <w:gridCol w:w="1702"/>
      </w:tblGrid>
      <w:tr w:rsidR="00B73F8C" w:rsidRPr="00AD2393" w:rsidTr="007916B2">
        <w:tc>
          <w:tcPr>
            <w:tcW w:w="1843"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autoSpaceDE w:val="0"/>
              <w:autoSpaceDN w:val="0"/>
              <w:adjustRightInd w:val="0"/>
              <w:jc w:val="both"/>
              <w:rPr>
                <w:rFonts w:ascii="Times New Roman" w:hAnsi="Times New Roman" w:cs="Times New Roman"/>
                <w:b/>
                <w:sz w:val="24"/>
                <w:szCs w:val="24"/>
              </w:rPr>
            </w:pPr>
            <w:r w:rsidRPr="00AD2393">
              <w:rPr>
                <w:rFonts w:ascii="Times New Roman" w:hAnsi="Times New Roman" w:cs="Times New Roman"/>
                <w:b/>
                <w:sz w:val="24"/>
                <w:szCs w:val="24"/>
              </w:rPr>
              <w:t>Форма представления результата</w:t>
            </w:r>
          </w:p>
        </w:tc>
      </w:tr>
      <w:tr w:rsidR="00B73F8C" w:rsidRPr="00AD2393" w:rsidTr="007916B2">
        <w:tc>
          <w:tcPr>
            <w:tcW w:w="1843"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ind w:left="14" w:hanging="14"/>
              <w:jc w:val="both"/>
              <w:outlineLvl w:val="0"/>
              <w:rPr>
                <w:rFonts w:ascii="Times New Roman" w:hAnsi="Times New Roman" w:cs="Times New Roman"/>
                <w:sz w:val="24"/>
                <w:szCs w:val="24"/>
              </w:rPr>
            </w:pPr>
            <w:r w:rsidRPr="00AD2393">
              <w:rPr>
                <w:rFonts w:ascii="Times New Roman" w:hAnsi="Times New Roman" w:cs="Times New Roman"/>
                <w:b/>
                <w:sz w:val="24"/>
                <w:szCs w:val="24"/>
              </w:rPr>
              <w:t>Введение</w:t>
            </w:r>
          </w:p>
          <w:p w:rsidR="00B73F8C" w:rsidRPr="00AD2393" w:rsidRDefault="00B73F8C" w:rsidP="00B73F8C">
            <w:pPr>
              <w:jc w:val="both"/>
              <w:outlineLvl w:val="0"/>
              <w:rPr>
                <w:rFonts w:ascii="Times New Roman" w:hAnsi="Times New Roman" w:cs="Times New Roman"/>
                <w:sz w:val="24"/>
                <w:szCs w:val="24"/>
              </w:rPr>
            </w:pPr>
            <w:r w:rsidRPr="00AD2393">
              <w:rPr>
                <w:rFonts w:ascii="Times New Roman" w:eastAsia="Calibri" w:hAnsi="Times New Roman" w:cs="Times New Roman"/>
                <w:bCs/>
                <w:sz w:val="24"/>
                <w:szCs w:val="24"/>
              </w:rPr>
              <w:t>Развитие русской литературы и культуры в первой половине 19 века.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r w:rsidRPr="00AD2393">
              <w:rPr>
                <w:rFonts w:ascii="Times New Roman" w:eastAsia="Calibri" w:hAnsi="Times New Roman" w:cs="Times New Roman"/>
                <w:b/>
                <w:bCs/>
                <w:sz w:val="24"/>
                <w:szCs w:val="24"/>
              </w:rPr>
              <w:t>Раздел 2.</w:t>
            </w: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lastRenderedPageBreak/>
              <w:t>Культурно – историческое развитие России во второй половине 19 века.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Раздел 3.</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Обзор русской поэзии второй половины 19 века.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
                <w:bCs/>
                <w:sz w:val="24"/>
                <w:szCs w:val="24"/>
              </w:rPr>
            </w:pPr>
            <w:r w:rsidRPr="00AD2393">
              <w:rPr>
                <w:rFonts w:ascii="Times New Roman" w:eastAsia="Calibri" w:hAnsi="Times New Roman" w:cs="Times New Roman"/>
                <w:b/>
                <w:bCs/>
                <w:sz w:val="24"/>
                <w:szCs w:val="24"/>
              </w:rPr>
              <w:t xml:space="preserve">Раздел 4. </w:t>
            </w: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Особенности развития литературы и других видов искусства начале 20 века.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
                <w:bCs/>
                <w:sz w:val="24"/>
                <w:szCs w:val="24"/>
              </w:rPr>
            </w:pPr>
            <w:r w:rsidRPr="00AD2393">
              <w:rPr>
                <w:rFonts w:ascii="Times New Roman" w:eastAsia="Calibri" w:hAnsi="Times New Roman" w:cs="Times New Roman"/>
                <w:b/>
                <w:bCs/>
                <w:sz w:val="24"/>
                <w:szCs w:val="24"/>
              </w:rPr>
              <w:t>Раздел 5</w:t>
            </w: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Особенности развития литературы  1920-х годов</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Раздел 6.</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Особенности развития литературы в 1930 –  начала 1940 годов.</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 xml:space="preserve">Раздел 7.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.Деятели литературы и искусства на защите Отечества.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 xml:space="preserve">Раздел 8.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Общественно-культурная обстановка в стране во второй половине 20 века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 xml:space="preserve">Раздел 9.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Три волны русского литературного зарубежья.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b/>
                <w:sz w:val="24"/>
                <w:szCs w:val="24"/>
              </w:rPr>
            </w:pPr>
            <w:r w:rsidRPr="00AD2393">
              <w:rPr>
                <w:rFonts w:ascii="Times New Roman" w:hAnsi="Times New Roman" w:cs="Times New Roman"/>
                <w:b/>
                <w:sz w:val="24"/>
                <w:szCs w:val="24"/>
              </w:rPr>
              <w:t xml:space="preserve">Раздел 10. </w:t>
            </w: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Русское общество конца 20 – начала 21 веков.</w:t>
            </w:r>
          </w:p>
          <w:p w:rsidR="00B73F8C" w:rsidRPr="00AD2393" w:rsidRDefault="00B73F8C" w:rsidP="00B73F8C">
            <w:pPr>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hAnsi="Times New Roman" w:cs="Times New Roman"/>
                <w:bCs/>
                <w:sz w:val="24"/>
                <w:szCs w:val="24"/>
              </w:rPr>
            </w:pPr>
            <w:r w:rsidRPr="00AD2393">
              <w:rPr>
                <w:rFonts w:ascii="Times New Roman" w:eastAsia="Calibri" w:hAnsi="Times New Roman" w:cs="Times New Roman"/>
                <w:b/>
                <w:bCs/>
                <w:sz w:val="24"/>
                <w:szCs w:val="24"/>
              </w:rPr>
              <w:t>СР№ 1</w:t>
            </w:r>
            <w:r w:rsidRPr="00AD2393">
              <w:rPr>
                <w:rFonts w:ascii="Times New Roman" w:eastAsia="Calibri" w:hAnsi="Times New Roman" w:cs="Times New Roman"/>
                <w:bCs/>
                <w:sz w:val="24"/>
                <w:szCs w:val="24"/>
              </w:rPr>
              <w:t>- Презентация на тему «Предки Пушкина и его семья».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СР№2</w:t>
            </w:r>
            <w:r w:rsidRPr="00AD2393">
              <w:rPr>
                <w:rFonts w:ascii="Times New Roman" w:eastAsia="Calibri" w:hAnsi="Times New Roman" w:cs="Times New Roman"/>
                <w:bCs/>
                <w:i/>
                <w:sz w:val="24"/>
                <w:szCs w:val="24"/>
              </w:rPr>
              <w:t>-</w:t>
            </w:r>
            <w:r w:rsidRPr="00AD2393">
              <w:rPr>
                <w:rFonts w:ascii="Times New Roman" w:eastAsia="Calibri" w:hAnsi="Times New Roman" w:cs="Times New Roman"/>
                <w:bCs/>
                <w:sz w:val="24"/>
                <w:szCs w:val="24"/>
              </w:rPr>
              <w:t>Сообщение на темы: «Пушкин в воспоминаниях современников», «М.Ю. Лермонтов – художник», «Петербург в жизни и творчестве Гоголя».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i/>
                <w:sz w:val="24"/>
                <w:szCs w:val="24"/>
              </w:rPr>
            </w:pPr>
            <w:proofErr w:type="gramStart"/>
            <w:r w:rsidRPr="00AD2393">
              <w:rPr>
                <w:rFonts w:ascii="Times New Roman" w:eastAsia="Calibri" w:hAnsi="Times New Roman" w:cs="Times New Roman"/>
                <w:b/>
                <w:bCs/>
                <w:sz w:val="24"/>
                <w:szCs w:val="24"/>
              </w:rPr>
              <w:t>СР</w:t>
            </w:r>
            <w:proofErr w:type="gramEnd"/>
            <w:r w:rsidRPr="00AD2393">
              <w:rPr>
                <w:rFonts w:ascii="Times New Roman" w:eastAsia="Calibri" w:hAnsi="Times New Roman" w:cs="Times New Roman"/>
                <w:b/>
                <w:bCs/>
                <w:sz w:val="24"/>
                <w:szCs w:val="24"/>
              </w:rPr>
              <w:t>№3</w:t>
            </w:r>
            <w:r w:rsidRPr="00AD2393">
              <w:rPr>
                <w:rFonts w:ascii="Times New Roman" w:eastAsia="Calibri" w:hAnsi="Times New Roman" w:cs="Times New Roman"/>
                <w:bCs/>
                <w:sz w:val="24"/>
                <w:szCs w:val="24"/>
              </w:rPr>
              <w:t>- Презентация на тему: «Мир Островского на сцене и на экране»</w:t>
            </w: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СР№4</w:t>
            </w:r>
            <w:r w:rsidRPr="00AD2393">
              <w:rPr>
                <w:rFonts w:ascii="Times New Roman" w:eastAsia="Calibri" w:hAnsi="Times New Roman" w:cs="Times New Roman"/>
                <w:bCs/>
                <w:sz w:val="24"/>
                <w:szCs w:val="24"/>
              </w:rPr>
              <w:t>-  Реферат на тему «В чем трагедия Обломова?»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СР№5</w:t>
            </w:r>
            <w:r w:rsidRPr="00AD2393">
              <w:rPr>
                <w:rFonts w:ascii="Times New Roman" w:eastAsia="Calibri" w:hAnsi="Times New Roman" w:cs="Times New Roman"/>
                <w:bCs/>
                <w:sz w:val="24"/>
                <w:szCs w:val="24"/>
              </w:rPr>
              <w:t>- Реферат на тему «Нигилизм и нигилисты в жизни и литературе».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СР№6– </w:t>
            </w:r>
            <w:r w:rsidRPr="00AD2393">
              <w:rPr>
                <w:rFonts w:ascii="Times New Roman" w:eastAsia="Calibri" w:hAnsi="Times New Roman" w:cs="Times New Roman"/>
                <w:bCs/>
                <w:sz w:val="24"/>
                <w:szCs w:val="24"/>
              </w:rPr>
              <w:t>Презентация на тему «Личность Раскольникова»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i/>
                <w:sz w:val="24"/>
                <w:szCs w:val="24"/>
              </w:rPr>
            </w:pPr>
            <w:proofErr w:type="gramStart"/>
            <w:r w:rsidRPr="00AD2393">
              <w:rPr>
                <w:rFonts w:ascii="Times New Roman" w:eastAsia="Calibri" w:hAnsi="Times New Roman" w:cs="Times New Roman"/>
                <w:b/>
                <w:bCs/>
                <w:sz w:val="24"/>
                <w:szCs w:val="24"/>
              </w:rPr>
              <w:t>СР</w:t>
            </w:r>
            <w:proofErr w:type="gramEnd"/>
            <w:r w:rsidRPr="00AD2393">
              <w:rPr>
                <w:rFonts w:ascii="Times New Roman" w:eastAsia="Calibri" w:hAnsi="Times New Roman" w:cs="Times New Roman"/>
                <w:b/>
                <w:bCs/>
                <w:sz w:val="24"/>
                <w:szCs w:val="24"/>
              </w:rPr>
              <w:t xml:space="preserve">№7 – </w:t>
            </w:r>
            <w:r w:rsidRPr="00AD2393">
              <w:rPr>
                <w:rFonts w:ascii="Times New Roman" w:eastAsia="Calibri" w:hAnsi="Times New Roman" w:cs="Times New Roman"/>
                <w:bCs/>
                <w:sz w:val="24"/>
                <w:szCs w:val="24"/>
              </w:rPr>
              <w:t>Сообщение на тему «Тема дома в романе     «Война и мир»</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СР№8 – </w:t>
            </w:r>
            <w:r w:rsidRPr="00AD2393">
              <w:rPr>
                <w:rFonts w:ascii="Times New Roman" w:eastAsia="Calibri" w:hAnsi="Times New Roman" w:cs="Times New Roman"/>
                <w:bCs/>
                <w:sz w:val="24"/>
                <w:szCs w:val="24"/>
              </w:rPr>
              <w:t>Реферат на тему «Тема интеллигентного человека в творчестве А.П. Чехова»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СР№9 –</w:t>
            </w:r>
            <w:r w:rsidRPr="00AD2393">
              <w:rPr>
                <w:rFonts w:ascii="Times New Roman" w:eastAsia="Calibri" w:hAnsi="Times New Roman" w:cs="Times New Roman"/>
                <w:bCs/>
                <w:sz w:val="24"/>
                <w:szCs w:val="24"/>
              </w:rPr>
              <w:t>Сообщение на тему «Тютчев в воспоминаниях современников».</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СР№10 –</w:t>
            </w:r>
            <w:r w:rsidRPr="00AD2393">
              <w:rPr>
                <w:rFonts w:ascii="Times New Roman" w:eastAsia="Calibri" w:hAnsi="Times New Roman" w:cs="Times New Roman"/>
                <w:bCs/>
                <w:sz w:val="24"/>
                <w:szCs w:val="24"/>
              </w:rPr>
              <w:t>Сообщение на тему «Фет- переводчик».</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СР№11- </w:t>
            </w:r>
            <w:r w:rsidRPr="00AD2393">
              <w:rPr>
                <w:rFonts w:ascii="Times New Roman" w:eastAsia="Calibri" w:hAnsi="Times New Roman" w:cs="Times New Roman"/>
                <w:bCs/>
                <w:sz w:val="24"/>
                <w:szCs w:val="24"/>
              </w:rPr>
              <w:t>Сообщение на тему «образы детей в творчестве Некрасова»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СР№12 – </w:t>
            </w:r>
            <w:r w:rsidRPr="00AD2393">
              <w:rPr>
                <w:rFonts w:ascii="Times New Roman" w:eastAsia="Calibri" w:hAnsi="Times New Roman" w:cs="Times New Roman"/>
                <w:bCs/>
                <w:sz w:val="24"/>
                <w:szCs w:val="24"/>
              </w:rPr>
              <w:t>Презентация на тему «Тема любви в творчестве Бунина и Куприна: общее и различное».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СР№13 –</w:t>
            </w:r>
            <w:r w:rsidRPr="00AD2393">
              <w:rPr>
                <w:rFonts w:ascii="Times New Roman" w:eastAsia="Calibri" w:hAnsi="Times New Roman" w:cs="Times New Roman"/>
                <w:bCs/>
                <w:sz w:val="24"/>
                <w:szCs w:val="24"/>
              </w:rPr>
              <w:t>Реферат на тему «История жизни Актера» (Бубнова, Пепла, Наташи и др. в пьесе «На дне» - по выбору).</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СР№14</w:t>
            </w:r>
            <w:r w:rsidRPr="00AD2393">
              <w:rPr>
                <w:rFonts w:ascii="Times New Roman" w:eastAsia="Calibri" w:hAnsi="Times New Roman" w:cs="Times New Roman"/>
                <w:bCs/>
                <w:sz w:val="24"/>
                <w:szCs w:val="24"/>
              </w:rPr>
              <w:t xml:space="preserve"> – Реферат на тему «Сатира в произведениях Маяковского».</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СР№15 – </w:t>
            </w:r>
            <w:r w:rsidRPr="00AD2393">
              <w:rPr>
                <w:rFonts w:ascii="Times New Roman" w:eastAsia="Calibri" w:hAnsi="Times New Roman" w:cs="Times New Roman"/>
                <w:bCs/>
                <w:sz w:val="24"/>
                <w:szCs w:val="24"/>
              </w:rPr>
              <w:t>Презентация на тему «Тема любви в творчестве Есенина».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СР№16</w:t>
            </w:r>
            <w:r w:rsidRPr="00AD2393">
              <w:rPr>
                <w:rFonts w:ascii="Times New Roman" w:eastAsia="Calibri" w:hAnsi="Times New Roman" w:cs="Times New Roman"/>
                <w:bCs/>
                <w:sz w:val="24"/>
                <w:szCs w:val="24"/>
              </w:rPr>
              <w:t xml:space="preserve"> – Сообщение на тему «М.И. Цветаева – драматург».</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СР№17 </w:t>
            </w:r>
            <w:r w:rsidRPr="00AD2393">
              <w:rPr>
                <w:rFonts w:ascii="Times New Roman" w:eastAsia="Calibri" w:hAnsi="Times New Roman" w:cs="Times New Roman"/>
                <w:bCs/>
                <w:sz w:val="24"/>
                <w:szCs w:val="24"/>
              </w:rPr>
              <w:t>–Презентация на тему «Казачьи песни в романе-эпопее «Тихий Дон».</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СР№18</w:t>
            </w:r>
            <w:r w:rsidRPr="00AD2393">
              <w:rPr>
                <w:rFonts w:ascii="Times New Roman" w:eastAsia="Calibri" w:hAnsi="Times New Roman" w:cs="Times New Roman"/>
                <w:bCs/>
                <w:sz w:val="24"/>
                <w:szCs w:val="24"/>
              </w:rPr>
              <w:t xml:space="preserve"> –Реферат на тему «Взгляд на Гражданскую войну из 1920-х и их 1950-х – в чем разница».</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СР№19 –</w:t>
            </w:r>
            <w:r w:rsidRPr="00AD2393">
              <w:rPr>
                <w:rFonts w:ascii="Times New Roman" w:eastAsia="Calibri" w:hAnsi="Times New Roman" w:cs="Times New Roman"/>
                <w:bCs/>
                <w:sz w:val="24"/>
                <w:szCs w:val="24"/>
              </w:rPr>
              <w:t>Сообщение на тему «Гражданские и патриотические стихи Ахматовой».</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СР№20 </w:t>
            </w:r>
            <w:r w:rsidRPr="00AD2393">
              <w:rPr>
                <w:rFonts w:ascii="Times New Roman" w:eastAsia="Calibri" w:hAnsi="Times New Roman" w:cs="Times New Roman"/>
                <w:bCs/>
                <w:sz w:val="24"/>
                <w:szCs w:val="24"/>
              </w:rPr>
              <w:t>– Реферат на тему «Образ дороги и дома в лирике Твардовского».</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СР№21 </w:t>
            </w:r>
            <w:r w:rsidRPr="00AD2393">
              <w:rPr>
                <w:rFonts w:ascii="Times New Roman" w:eastAsia="Calibri" w:hAnsi="Times New Roman" w:cs="Times New Roman"/>
                <w:bCs/>
                <w:sz w:val="24"/>
                <w:szCs w:val="24"/>
              </w:rPr>
              <w:t>– Презентация на тему «Поэзия Рубцова и Окуджавы».</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СР№22 – </w:t>
            </w:r>
            <w:r w:rsidRPr="00AD2393">
              <w:rPr>
                <w:rFonts w:ascii="Times New Roman" w:eastAsia="Calibri" w:hAnsi="Times New Roman" w:cs="Times New Roman"/>
                <w:bCs/>
                <w:sz w:val="24"/>
                <w:szCs w:val="24"/>
              </w:rPr>
              <w:t>Сообщение на тему «Мотив игры в пьесе Вампилова «Утиная история».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
                <w:bCs/>
                <w:sz w:val="24"/>
                <w:szCs w:val="24"/>
              </w:rPr>
              <w:t xml:space="preserve">СР№23 </w:t>
            </w:r>
            <w:r w:rsidRPr="00AD2393">
              <w:rPr>
                <w:rFonts w:ascii="Times New Roman" w:eastAsia="Calibri" w:hAnsi="Times New Roman" w:cs="Times New Roman"/>
                <w:bCs/>
                <w:sz w:val="24"/>
                <w:szCs w:val="24"/>
              </w:rPr>
              <w:t>– Реферат на тему «Своеобразие языка Солженицына-публициста».</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СР№24</w:t>
            </w:r>
            <w:r w:rsidRPr="00AD2393">
              <w:rPr>
                <w:rFonts w:ascii="Times New Roman" w:eastAsia="Calibri" w:hAnsi="Times New Roman" w:cs="Times New Roman"/>
                <w:bCs/>
                <w:sz w:val="24"/>
                <w:szCs w:val="24"/>
              </w:rPr>
              <w:t>- Сообщение на тему «История: три волны русской эмиграции».</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
                <w:bCs/>
                <w:sz w:val="24"/>
                <w:szCs w:val="24"/>
              </w:rPr>
              <w:t xml:space="preserve">СР№25 </w:t>
            </w:r>
            <w:r w:rsidRPr="00AD2393">
              <w:rPr>
                <w:rFonts w:ascii="Times New Roman" w:eastAsia="Calibri" w:hAnsi="Times New Roman" w:cs="Times New Roman"/>
                <w:bCs/>
                <w:sz w:val="24"/>
                <w:szCs w:val="24"/>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jc w:val="both"/>
              <w:outlineLvl w:val="0"/>
              <w:rPr>
                <w:rFonts w:ascii="Times New Roman" w:hAnsi="Times New Roman" w:cs="Times New Roman"/>
                <w:bCs/>
                <w:sz w:val="24"/>
                <w:szCs w:val="24"/>
              </w:rPr>
            </w:pPr>
          </w:p>
          <w:p w:rsidR="00B73F8C" w:rsidRPr="00AD2393" w:rsidRDefault="00B73F8C" w:rsidP="00B73F8C">
            <w:pPr>
              <w:jc w:val="both"/>
              <w:outlineLvl w:val="0"/>
              <w:rPr>
                <w:rFonts w:ascii="Times New Roman" w:hAnsi="Times New Roman" w:cs="Times New Roman"/>
                <w:bCs/>
                <w:sz w:val="24"/>
                <w:szCs w:val="24"/>
              </w:rPr>
            </w:pPr>
            <w:r w:rsidRPr="00AD2393">
              <w:rPr>
                <w:rFonts w:ascii="Times New Roman" w:hAnsi="Times New Roman" w:cs="Times New Roman"/>
                <w:bCs/>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lastRenderedPageBreak/>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4</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4</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3</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hAnsi="Times New Roman" w:cs="Times New Roman"/>
                <w:sz w:val="24"/>
                <w:szCs w:val="24"/>
              </w:rPr>
              <w:t>2</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color w:val="C00000"/>
                <w:sz w:val="24"/>
                <w:szCs w:val="24"/>
                <w:u w:val="single"/>
              </w:rPr>
            </w:pPr>
            <w:r w:rsidRPr="00AD2393">
              <w:rPr>
                <w:rFonts w:ascii="Times New Roman" w:eastAsia="Calibri" w:hAnsi="Times New Roman" w:cs="Times New Roman"/>
                <w:b/>
                <w:bCs/>
                <w:sz w:val="24"/>
                <w:szCs w:val="24"/>
                <w:u w:val="single"/>
              </w:rPr>
              <w:t>Итого: 64ч.</w:t>
            </w:r>
          </w:p>
        </w:tc>
        <w:tc>
          <w:tcPr>
            <w:tcW w:w="1701" w:type="dxa"/>
            <w:tcBorders>
              <w:top w:val="single" w:sz="4" w:space="0" w:color="auto"/>
              <w:left w:val="single" w:sz="4" w:space="0" w:color="auto"/>
              <w:bottom w:val="single" w:sz="4" w:space="0" w:color="auto"/>
              <w:right w:val="single" w:sz="4" w:space="0" w:color="auto"/>
            </w:tcBorders>
          </w:tcPr>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lastRenderedPageBreak/>
              <w:t>Реферат</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ind w:left="708"/>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Презентация</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Реферат</w:t>
            </w: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r w:rsidRPr="00AD2393">
              <w:rPr>
                <w:rFonts w:ascii="Times New Roman" w:eastAsia="Calibri" w:hAnsi="Times New Roman" w:cs="Times New Roman"/>
                <w:bCs/>
                <w:sz w:val="24"/>
                <w:szCs w:val="24"/>
              </w:rPr>
              <w:t>Сообщение</w:t>
            </w: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eastAsia="Calibri" w:hAnsi="Times New Roman" w:cs="Times New Roman"/>
                <w:bCs/>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p>
          <w:p w:rsidR="00B73F8C" w:rsidRPr="00AD2393" w:rsidRDefault="00B73F8C" w:rsidP="00B73F8C">
            <w:pPr>
              <w:jc w:val="both"/>
              <w:rPr>
                <w:rFonts w:ascii="Times New Roman" w:hAnsi="Times New Roman" w:cs="Times New Roman"/>
                <w:sz w:val="24"/>
                <w:szCs w:val="24"/>
              </w:rPr>
            </w:pPr>
            <w:r w:rsidRPr="00AD2393">
              <w:rPr>
                <w:rFonts w:ascii="Times New Roman" w:eastAsia="Calibri" w:hAnsi="Times New Roman" w:cs="Times New Roman"/>
                <w:bCs/>
                <w:sz w:val="24"/>
                <w:szCs w:val="24"/>
              </w:rPr>
              <w:t>Сообщение</w:t>
            </w:r>
          </w:p>
        </w:tc>
      </w:tr>
    </w:tbl>
    <w:p w:rsidR="00B73F8C" w:rsidRPr="00AD2393" w:rsidRDefault="00B73F8C" w:rsidP="00B73F8C">
      <w:pPr>
        <w:spacing w:after="0" w:line="240" w:lineRule="auto"/>
        <w:jc w:val="both"/>
        <w:rPr>
          <w:rFonts w:ascii="Times New Roman" w:eastAsia="Calibri" w:hAnsi="Times New Roman" w:cs="Times New Roman"/>
          <w:b/>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AD2393" w:rsidRDefault="00AD2393" w:rsidP="00B73F8C">
      <w:pPr>
        <w:spacing w:after="0"/>
        <w:jc w:val="center"/>
        <w:rPr>
          <w:rFonts w:ascii="Times New Roman" w:hAnsi="Times New Roman" w:cs="Times New Roman"/>
          <w:b/>
          <w:bCs/>
          <w:color w:val="000000"/>
          <w:sz w:val="26"/>
          <w:szCs w:val="26"/>
        </w:rPr>
      </w:pPr>
    </w:p>
    <w:p w:rsidR="00B73F8C" w:rsidRPr="00AD2393" w:rsidRDefault="00B73F8C" w:rsidP="00AD2393">
      <w:pPr>
        <w:spacing w:after="0"/>
        <w:ind w:left="-567"/>
        <w:jc w:val="center"/>
        <w:rPr>
          <w:rFonts w:ascii="Times New Roman" w:hAnsi="Times New Roman" w:cs="Times New Roman"/>
          <w:b/>
          <w:bCs/>
          <w:color w:val="000000"/>
          <w:sz w:val="26"/>
          <w:szCs w:val="26"/>
        </w:rPr>
      </w:pPr>
      <w:r w:rsidRPr="00AD2393">
        <w:rPr>
          <w:rFonts w:ascii="Times New Roman" w:hAnsi="Times New Roman" w:cs="Times New Roman"/>
          <w:b/>
          <w:bCs/>
          <w:color w:val="000000"/>
          <w:sz w:val="26"/>
          <w:szCs w:val="26"/>
        </w:rPr>
        <w:lastRenderedPageBreak/>
        <w:t xml:space="preserve">3. Общие рекомендации обучающимся </w:t>
      </w:r>
      <w:r w:rsidRPr="00AD2393">
        <w:rPr>
          <w:rFonts w:ascii="Times New Roman" w:hAnsi="Times New Roman" w:cs="Times New Roman"/>
          <w:b/>
          <w:bCs/>
          <w:color w:val="000000"/>
          <w:sz w:val="26"/>
          <w:szCs w:val="26"/>
        </w:rPr>
        <w:br/>
        <w:t xml:space="preserve">по выполнению </w:t>
      </w:r>
      <w:r w:rsidRPr="00AD2393">
        <w:rPr>
          <w:rFonts w:ascii="Times New Roman" w:hAnsi="Times New Roman" w:cs="Times New Roman"/>
          <w:b/>
          <w:bCs/>
          <w:sz w:val="26"/>
          <w:szCs w:val="26"/>
        </w:rPr>
        <w:t>внеаудиторных самостоятельных</w:t>
      </w:r>
      <w:r w:rsidRPr="00AD2393">
        <w:rPr>
          <w:rFonts w:ascii="Times New Roman" w:hAnsi="Times New Roman" w:cs="Times New Roman"/>
          <w:b/>
          <w:bCs/>
          <w:color w:val="000000"/>
          <w:sz w:val="26"/>
          <w:szCs w:val="26"/>
        </w:rPr>
        <w:t xml:space="preserve"> работ</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Продумайте ход выполнения работы.</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 xml:space="preserve">Если при выполнении </w:t>
      </w:r>
      <w:r w:rsidRPr="00AD2393">
        <w:rPr>
          <w:rFonts w:ascii="Times New Roman" w:hAnsi="Times New Roman" w:cs="Times New Roman"/>
          <w:color w:val="000000"/>
          <w:sz w:val="26"/>
          <w:szCs w:val="26"/>
        </w:rPr>
        <w:t xml:space="preserve">самостоятельной </w:t>
      </w:r>
      <w:r w:rsidRPr="00AD2393">
        <w:rPr>
          <w:rFonts w:ascii="Times New Roman" w:hAnsi="Times New Roman" w:cs="Times New Roman"/>
          <w:sz w:val="26"/>
          <w:szCs w:val="26"/>
        </w:rPr>
        <w:t xml:space="preserve">работы применяется </w:t>
      </w:r>
      <w:r w:rsidRPr="00AD2393">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D2393">
        <w:rPr>
          <w:rFonts w:ascii="Times New Roman" w:hAnsi="Times New Roman" w:cs="Times New Roman"/>
          <w:color w:val="000000"/>
          <w:sz w:val="26"/>
          <w:szCs w:val="26"/>
        </w:rPr>
        <w:t>микрогруппы</w:t>
      </w:r>
      <w:proofErr w:type="spellEnd"/>
      <w:r w:rsidRPr="00AD2393">
        <w:rPr>
          <w:rFonts w:ascii="Times New Roman" w:hAnsi="Times New Roman" w:cs="Times New Roman"/>
          <w:color w:val="000000"/>
          <w:sz w:val="26"/>
          <w:szCs w:val="26"/>
        </w:rPr>
        <w:t>.</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B73F8C" w:rsidRPr="00AD2393"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w:t>
      </w:r>
      <w:bookmarkStart w:id="0" w:name="_GoBack"/>
      <w:bookmarkEnd w:id="0"/>
      <w:r w:rsidRPr="00AD2393">
        <w:rPr>
          <w:rFonts w:ascii="Times New Roman" w:hAnsi="Times New Roman" w:cs="Times New Roman"/>
          <w:color w:val="000000"/>
          <w:sz w:val="26"/>
          <w:szCs w:val="26"/>
        </w:rPr>
        <w:t>время скорректировать свою деятельность, проверить правильность выполнения задания.</w:t>
      </w:r>
    </w:p>
    <w:p w:rsidR="00B73F8C" w:rsidRPr="00AD2393"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По окончании выполнения самостоятельной работы </w:t>
      </w:r>
      <w:r w:rsidRPr="00AD2393">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D2393">
        <w:rPr>
          <w:rFonts w:ascii="Times New Roman" w:hAnsi="Times New Roman" w:cs="Times New Roman"/>
          <w:color w:val="000000"/>
          <w:sz w:val="26"/>
          <w:szCs w:val="26"/>
        </w:rPr>
        <w:t>указаниями</w:t>
      </w:r>
      <w:r w:rsidRPr="00AD2393">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B73F8C" w:rsidRPr="00AD2393"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sz w:val="26"/>
          <w:szCs w:val="26"/>
        </w:rPr>
        <w:t>С</w:t>
      </w:r>
      <w:r w:rsidRPr="00AD2393">
        <w:rPr>
          <w:rFonts w:ascii="Times New Roman" w:hAnsi="Times New Roman" w:cs="Times New Roman"/>
          <w:color w:val="000000"/>
          <w:sz w:val="26"/>
          <w:szCs w:val="26"/>
        </w:rPr>
        <w:t>дайте готовую работу преподавателю для проверки точно в срок.</w:t>
      </w:r>
    </w:p>
    <w:p w:rsidR="00B73F8C" w:rsidRPr="00AD2393"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eastAsia="Arial-BoldMT" w:hAnsi="Times New Roman" w:cs="Times New Roman"/>
          <w:sz w:val="26"/>
          <w:szCs w:val="26"/>
        </w:rPr>
      </w:pPr>
      <w:r w:rsidRPr="00AD2393">
        <w:rPr>
          <w:rFonts w:ascii="Times New Roman" w:hAnsi="Times New Roman" w:cs="Times New Roman"/>
          <w:sz w:val="26"/>
          <w:szCs w:val="26"/>
        </w:rPr>
        <w:t xml:space="preserve">Если </w:t>
      </w:r>
      <w:r w:rsidRPr="00AD239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73F8C" w:rsidRPr="00AD2393"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AD2393">
        <w:rPr>
          <w:rFonts w:ascii="Times New Roman" w:hAnsi="Times New Roman" w:cs="Times New Roman"/>
          <w:color w:val="000000"/>
          <w:sz w:val="26"/>
          <w:szCs w:val="26"/>
        </w:rPr>
        <w:t>Участвуйте в обсуждении полученных результатов самостоятельной работы.</w:t>
      </w:r>
    </w:p>
    <w:p w:rsidR="00B73F8C" w:rsidRPr="00AD2393" w:rsidRDefault="00B73F8C" w:rsidP="00AD2393">
      <w:pPr>
        <w:spacing w:after="0" w:line="360" w:lineRule="auto"/>
        <w:ind w:left="-567"/>
        <w:jc w:val="both"/>
        <w:rPr>
          <w:rFonts w:ascii="Times New Roman" w:hAnsi="Times New Roman" w:cs="Times New Roman"/>
          <w:b/>
          <w:sz w:val="26"/>
          <w:szCs w:val="26"/>
        </w:rPr>
      </w:pPr>
    </w:p>
    <w:p w:rsidR="00B73F8C" w:rsidRPr="00AD2393" w:rsidRDefault="00B73F8C" w:rsidP="00B73F8C">
      <w:pPr>
        <w:spacing w:after="0" w:line="360" w:lineRule="auto"/>
        <w:jc w:val="center"/>
        <w:rPr>
          <w:rFonts w:ascii="Times New Roman" w:hAnsi="Times New Roman" w:cs="Times New Roman"/>
          <w:b/>
          <w:sz w:val="26"/>
          <w:szCs w:val="26"/>
        </w:rPr>
      </w:pPr>
      <w:r w:rsidRPr="00AD2393">
        <w:rPr>
          <w:rFonts w:ascii="Times New Roman" w:hAnsi="Times New Roman" w:cs="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5390"/>
        <w:gridCol w:w="18"/>
        <w:gridCol w:w="3103"/>
      </w:tblGrid>
      <w:tr w:rsidR="00B73F8C" w:rsidRPr="00AD2393"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240" w:lineRule="auto"/>
              <w:jc w:val="both"/>
              <w:rPr>
                <w:rFonts w:ascii="Times New Roman" w:hAnsi="Times New Roman" w:cs="Times New Roman"/>
                <w:b/>
                <w:bCs/>
                <w:sz w:val="26"/>
                <w:szCs w:val="26"/>
              </w:rPr>
            </w:pPr>
            <w:r w:rsidRPr="00AD2393">
              <w:rPr>
                <w:rFonts w:ascii="Times New Roman" w:hAnsi="Times New Roman" w:cs="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b/>
                <w:bCs/>
                <w:sz w:val="26"/>
                <w:szCs w:val="26"/>
              </w:rPr>
            </w:pPr>
            <w:r w:rsidRPr="00AD2393">
              <w:rPr>
                <w:rFonts w:ascii="Times New Roman"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b/>
                <w:bCs/>
                <w:sz w:val="26"/>
                <w:szCs w:val="26"/>
              </w:rPr>
            </w:pPr>
            <w:r w:rsidRPr="00AD2393">
              <w:rPr>
                <w:rFonts w:ascii="Times New Roman" w:hAnsi="Times New Roman" w:cs="Times New Roman"/>
                <w:b/>
                <w:bCs/>
                <w:sz w:val="26"/>
                <w:szCs w:val="26"/>
              </w:rPr>
              <w:t>Форма контроля</w:t>
            </w:r>
          </w:p>
        </w:tc>
      </w:tr>
      <w:tr w:rsidR="00B73F8C" w:rsidRPr="00AD2393"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line="360" w:lineRule="auto"/>
              <w:jc w:val="both"/>
              <w:rPr>
                <w:rFonts w:ascii="Times New Roman" w:hAnsi="Times New Roman" w:cs="Times New Roman"/>
                <w:sz w:val="26"/>
                <w:szCs w:val="26"/>
              </w:rPr>
            </w:pPr>
            <w:r w:rsidRPr="00AD2393">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Защита сообщения</w:t>
            </w:r>
          </w:p>
        </w:tc>
      </w:tr>
      <w:tr w:rsidR="00B73F8C" w:rsidRPr="00AD2393"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line="360" w:lineRule="auto"/>
              <w:jc w:val="both"/>
              <w:rPr>
                <w:rFonts w:ascii="Times New Roman" w:hAnsi="Times New Roman" w:cs="Times New Roman"/>
                <w:sz w:val="26"/>
                <w:szCs w:val="26"/>
              </w:rPr>
            </w:pPr>
            <w:r w:rsidRPr="00AD2393">
              <w:rPr>
                <w:rFonts w:ascii="Times New Roman" w:hAnsi="Times New Roman" w:cs="Times New Roman"/>
                <w:sz w:val="26"/>
                <w:szCs w:val="26"/>
              </w:rPr>
              <w:lastRenderedPageBreak/>
              <w:t>20</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Представление мультимедийной презентации</w:t>
            </w:r>
          </w:p>
        </w:tc>
      </w:tr>
      <w:tr w:rsidR="00B73F8C" w:rsidRPr="00AD2393"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line="360" w:lineRule="auto"/>
              <w:jc w:val="both"/>
              <w:rPr>
                <w:rFonts w:ascii="Times New Roman" w:hAnsi="Times New Roman" w:cs="Times New Roman"/>
                <w:sz w:val="26"/>
                <w:szCs w:val="26"/>
              </w:rPr>
            </w:pPr>
            <w:r w:rsidRPr="00AD2393">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73F8C" w:rsidRPr="00AD2393" w:rsidRDefault="00B73F8C" w:rsidP="00B73F8C">
            <w:pPr>
              <w:spacing w:after="0" w:line="360" w:lineRule="auto"/>
              <w:jc w:val="both"/>
              <w:rPr>
                <w:rFonts w:ascii="Times New Roman" w:hAnsi="Times New Roman" w:cs="Times New Roman"/>
                <w:sz w:val="26"/>
                <w:szCs w:val="26"/>
              </w:rPr>
            </w:pPr>
            <w:r w:rsidRPr="00AD2393">
              <w:rPr>
                <w:rFonts w:ascii="Times New Roman" w:hAnsi="Times New Roman" w:cs="Times New Roman"/>
                <w:sz w:val="26"/>
                <w:szCs w:val="26"/>
              </w:rPr>
              <w:t>Защита реферата</w:t>
            </w:r>
          </w:p>
        </w:tc>
      </w:tr>
      <w:tr w:rsidR="00B73F8C" w:rsidRPr="00AD2393"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b/>
                <w:sz w:val="26"/>
                <w:szCs w:val="26"/>
                <w:lang w:eastAsia="ar-SA"/>
              </w:rPr>
            </w:pPr>
            <w:r w:rsidRPr="00AD2393">
              <w:rPr>
                <w:rFonts w:ascii="Times New Roman" w:hAnsi="Times New Roman" w:cs="Times New Roman"/>
                <w:b/>
                <w:sz w:val="26"/>
                <w:szCs w:val="26"/>
                <w:lang w:eastAsia="ar-SA"/>
              </w:rPr>
              <w:t>64</w:t>
            </w:r>
          </w:p>
        </w:tc>
      </w:tr>
      <w:tr w:rsidR="00B73F8C" w:rsidRPr="00AD2393"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color w:val="000000"/>
                <w:sz w:val="26"/>
                <w:szCs w:val="26"/>
              </w:rPr>
            </w:pPr>
            <w:r w:rsidRPr="00AD2393">
              <w:rPr>
                <w:rFonts w:ascii="Times New Roman" w:hAnsi="Times New Roman" w:cs="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spacing w:after="0" w:line="240" w:lineRule="auto"/>
              <w:jc w:val="both"/>
              <w:rPr>
                <w:rFonts w:ascii="Times New Roman" w:hAnsi="Times New Roman" w:cs="Times New Roman"/>
                <w:b/>
                <w:sz w:val="26"/>
                <w:szCs w:val="26"/>
                <w:lang w:eastAsia="ar-SA"/>
              </w:rPr>
            </w:pPr>
          </w:p>
        </w:tc>
      </w:tr>
      <w:tr w:rsidR="00B73F8C" w:rsidRPr="00AD2393"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b/>
                <w:color w:val="000000"/>
                <w:sz w:val="26"/>
                <w:szCs w:val="26"/>
              </w:rPr>
            </w:pPr>
            <w:r w:rsidRPr="00AD2393">
              <w:rPr>
                <w:rFonts w:ascii="Times New Roman" w:hAnsi="Times New Roman" w:cs="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20</w:t>
            </w:r>
          </w:p>
        </w:tc>
      </w:tr>
      <w:tr w:rsidR="00B73F8C" w:rsidRPr="00AD2393"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color w:val="C00000"/>
                <w:sz w:val="26"/>
                <w:szCs w:val="26"/>
              </w:rPr>
            </w:pPr>
            <w:r w:rsidRPr="00AD2393">
              <w:rPr>
                <w:rFonts w:ascii="Times New Roman" w:hAnsi="Times New Roman" w:cs="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24</w:t>
            </w:r>
          </w:p>
        </w:tc>
      </w:tr>
      <w:tr w:rsidR="00B73F8C" w:rsidRPr="00AD2393"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Презентации</w:t>
            </w:r>
          </w:p>
          <w:p w:rsidR="00B73F8C" w:rsidRPr="00AD2393" w:rsidRDefault="00B73F8C" w:rsidP="00B73F8C">
            <w:pPr>
              <w:spacing w:after="0" w:line="240" w:lineRule="auto"/>
              <w:jc w:val="both"/>
              <w:rPr>
                <w:rFonts w:ascii="Times New Roman" w:hAnsi="Times New Roman" w:cs="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lang w:eastAsia="ar-SA"/>
              </w:rPr>
            </w:pPr>
            <w:r w:rsidRPr="00AD2393">
              <w:rPr>
                <w:rFonts w:ascii="Times New Roman" w:hAnsi="Times New Roman" w:cs="Times New Roman"/>
                <w:sz w:val="26"/>
                <w:szCs w:val="26"/>
                <w:lang w:eastAsia="ar-SA"/>
              </w:rPr>
              <w:t>20</w:t>
            </w:r>
          </w:p>
        </w:tc>
      </w:tr>
    </w:tbl>
    <w:p w:rsidR="00B73F8C" w:rsidRPr="00AD2393" w:rsidRDefault="00B73F8C" w:rsidP="00B73F8C">
      <w:pPr>
        <w:tabs>
          <w:tab w:val="left" w:pos="3405"/>
        </w:tabs>
        <w:jc w:val="both"/>
        <w:rPr>
          <w:rFonts w:ascii="Times New Roman" w:hAnsi="Times New Roman" w:cs="Times New Roman"/>
          <w:sz w:val="26"/>
          <w:szCs w:val="26"/>
        </w:rPr>
      </w:pPr>
    </w:p>
    <w:p w:rsidR="00B73F8C" w:rsidRPr="00AD2393"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1" w:name="_Toc354667570"/>
      <w:r w:rsidRPr="00AD2393">
        <w:rPr>
          <w:rFonts w:ascii="Times New Roman" w:eastAsia="Times New Roman" w:hAnsi="Times New Roman" w:cs="Times New Roman"/>
          <w:b/>
          <w:sz w:val="26"/>
          <w:szCs w:val="26"/>
          <w:lang w:eastAsia="ru-RU"/>
        </w:rPr>
        <w:t>5. Методические рекомендации по работе  с литературой</w:t>
      </w:r>
      <w:bookmarkEnd w:id="1"/>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Существует несколько методов работы с литературой.</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Один из них - самый известный - </w:t>
      </w:r>
      <w:r w:rsidRPr="00AD2393">
        <w:rPr>
          <w:rFonts w:ascii="Times New Roman" w:hAnsi="Times New Roman" w:cs="Times New Roman"/>
          <w:sz w:val="26"/>
          <w:szCs w:val="26"/>
          <w:u w:val="single"/>
        </w:rPr>
        <w:t>метод повторения</w:t>
      </w:r>
      <w:r w:rsidRPr="00AD2393">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Наиболее эффективный метод - </w:t>
      </w:r>
      <w:r w:rsidRPr="00AD2393">
        <w:rPr>
          <w:rFonts w:ascii="Times New Roman" w:hAnsi="Times New Roman" w:cs="Times New Roman"/>
          <w:sz w:val="26"/>
          <w:szCs w:val="26"/>
          <w:u w:val="single"/>
        </w:rPr>
        <w:t>метод кодирования</w:t>
      </w:r>
      <w:r w:rsidRPr="00AD2393">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AD2393">
        <w:rPr>
          <w:rFonts w:ascii="Times New Roman" w:hAnsi="Times New Roman" w:cs="Times New Roman"/>
          <w:sz w:val="26"/>
          <w:szCs w:val="26"/>
        </w:rPr>
        <w:t>известными</w:t>
      </w:r>
      <w:proofErr w:type="gramEnd"/>
      <w:r w:rsidRPr="00AD2393">
        <w:rPr>
          <w:rFonts w:ascii="Times New Roman" w:hAnsi="Times New Roman" w:cs="Times New Roman"/>
          <w:sz w:val="26"/>
          <w:szCs w:val="26"/>
        </w:rPr>
        <w:t>.</w:t>
      </w:r>
    </w:p>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b/>
          <w:sz w:val="26"/>
          <w:szCs w:val="26"/>
        </w:rPr>
        <w:t>План</w:t>
      </w:r>
      <w:r w:rsidRPr="00AD2393">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Преимущество плана состоит в следующем.</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t>Во-первых</w:t>
      </w:r>
      <w:r w:rsidRPr="00AD2393">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lastRenderedPageBreak/>
        <w:t>Во-вторых</w:t>
      </w:r>
      <w:r w:rsidRPr="00AD239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t>В-третьих</w:t>
      </w:r>
      <w:r w:rsidRPr="00AD239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i/>
          <w:sz w:val="26"/>
          <w:szCs w:val="26"/>
        </w:rPr>
        <w:t>В-четвертых</w:t>
      </w:r>
      <w:r w:rsidRPr="00AD2393">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Выписки</w:t>
      </w:r>
      <w:r w:rsidRPr="00AD2393">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AD2393">
        <w:rPr>
          <w:rFonts w:ascii="Times New Roman" w:hAnsi="Times New Roman" w:cs="Times New Roman"/>
          <w:sz w:val="26"/>
          <w:szCs w:val="26"/>
        </w:rPr>
        <w:t xml:space="preserve"> ,</w:t>
      </w:r>
      <w:proofErr w:type="gramEnd"/>
      <w:r w:rsidRPr="00AD2393">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D2393">
        <w:rPr>
          <w:rFonts w:ascii="Times New Roman" w:hAnsi="Times New Roman" w:cs="Times New Roman"/>
          <w:sz w:val="26"/>
          <w:szCs w:val="26"/>
        </w:rPr>
        <w:t>даталогические</w:t>
      </w:r>
      <w:proofErr w:type="spellEnd"/>
      <w:r w:rsidRPr="00AD2393">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Тезисы</w:t>
      </w:r>
      <w:r w:rsidRPr="00AD239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Отличие тезисов от обычных выписок состоит в следующем. </w:t>
      </w:r>
      <w:r w:rsidRPr="00AD2393">
        <w:rPr>
          <w:rFonts w:ascii="Times New Roman" w:hAnsi="Times New Roman" w:cs="Times New Roman"/>
          <w:i/>
          <w:sz w:val="26"/>
          <w:szCs w:val="26"/>
        </w:rPr>
        <w:t>Во-первых</w:t>
      </w:r>
      <w:r w:rsidRPr="00AD239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D2393">
        <w:rPr>
          <w:rFonts w:ascii="Times New Roman" w:hAnsi="Times New Roman" w:cs="Times New Roman"/>
          <w:i/>
          <w:sz w:val="26"/>
          <w:szCs w:val="26"/>
        </w:rPr>
        <w:t>Во-вторых</w:t>
      </w:r>
      <w:r w:rsidRPr="00AD2393">
        <w:rPr>
          <w:rFonts w:ascii="Times New Roman" w:hAnsi="Times New Roman" w:cs="Times New Roman"/>
          <w:sz w:val="26"/>
          <w:szCs w:val="26"/>
        </w:rPr>
        <w:t xml:space="preserve">, в тезисах отмечается преобладание выводов над общими рассуждениями. </w:t>
      </w:r>
      <w:r w:rsidRPr="00AD2393">
        <w:rPr>
          <w:rFonts w:ascii="Times New Roman" w:hAnsi="Times New Roman" w:cs="Times New Roman"/>
          <w:i/>
          <w:sz w:val="26"/>
          <w:szCs w:val="26"/>
        </w:rPr>
        <w:t>В-третьих</w:t>
      </w:r>
      <w:r w:rsidRPr="00AD239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Аннотация</w:t>
      </w:r>
      <w:r w:rsidRPr="00AD239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 xml:space="preserve">Резюме </w:t>
      </w:r>
      <w:r w:rsidRPr="00AD2393">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Конспект</w:t>
      </w:r>
      <w:r w:rsidRPr="00AD239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73F8C" w:rsidRPr="00AD2393"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2" w:name="_Toc341102555"/>
      <w:bookmarkStart w:id="3" w:name="_Toc341106313"/>
      <w:bookmarkStart w:id="4" w:name="_Toc354667573"/>
      <w:bookmarkStart w:id="5" w:name="_Toc341102554"/>
      <w:bookmarkStart w:id="6" w:name="_Toc341106312"/>
      <w:r w:rsidRPr="00AD2393">
        <w:rPr>
          <w:rFonts w:ascii="Times New Roman" w:eastAsiaTheme="majorEastAsia" w:hAnsi="Times New Roman" w:cs="Times New Roman"/>
          <w:b/>
          <w:bCs/>
          <w:color w:val="0070C0"/>
          <w:sz w:val="26"/>
          <w:szCs w:val="26"/>
        </w:rPr>
        <w:t>Методические рекомендации по подготовке сообщени</w:t>
      </w:r>
      <w:bookmarkEnd w:id="2"/>
      <w:bookmarkEnd w:id="3"/>
      <w:bookmarkEnd w:id="4"/>
      <w:r w:rsidRPr="00AD2393">
        <w:rPr>
          <w:rFonts w:ascii="Times New Roman" w:eastAsiaTheme="majorEastAsia" w:hAnsi="Times New Roman" w:cs="Times New Roman"/>
          <w:b/>
          <w:bCs/>
          <w:color w:val="0070C0"/>
          <w:sz w:val="26"/>
          <w:szCs w:val="26"/>
        </w:rPr>
        <w:t>й на темы:</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1. </w:t>
      </w:r>
      <w:r w:rsidRPr="00AD2393">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color w:val="000000"/>
          <w:sz w:val="26"/>
          <w:szCs w:val="26"/>
          <w:shd w:val="clear" w:color="auto" w:fill="FFFFFF"/>
        </w:rPr>
        <w:t xml:space="preserve">2. </w:t>
      </w:r>
      <w:r w:rsidRPr="00AD2393">
        <w:rPr>
          <w:rFonts w:ascii="Times New Roman" w:eastAsia="Calibri" w:hAnsi="Times New Roman" w:cs="Times New Roman"/>
          <w:bCs/>
          <w:sz w:val="26"/>
          <w:szCs w:val="26"/>
        </w:rPr>
        <w:t>«Тема дома в романе     «Война и мир»</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3. «Тютчев в воспоминаниях современников».</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eastAsia="Calibri" w:hAnsi="Times New Roman" w:cs="Times New Roman"/>
          <w:bCs/>
          <w:sz w:val="26"/>
          <w:szCs w:val="26"/>
        </w:rPr>
        <w:lastRenderedPageBreak/>
        <w:t>4.«Фет- переводчик».</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5. </w:t>
      </w:r>
      <w:r w:rsidRPr="00AD2393">
        <w:rPr>
          <w:rFonts w:ascii="Times New Roman" w:eastAsia="Calibri" w:hAnsi="Times New Roman" w:cs="Times New Roman"/>
          <w:bCs/>
          <w:sz w:val="26"/>
          <w:szCs w:val="26"/>
        </w:rPr>
        <w:t>«Образы детей в творчестве Некрасова»</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6. «М.И. Цветаева – драматург».</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7. «Гражданские и патриотические стихи Ахматовой».</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eastAsia="Calibri" w:hAnsi="Times New Roman" w:cs="Times New Roman"/>
          <w:bCs/>
          <w:sz w:val="26"/>
          <w:szCs w:val="26"/>
        </w:rPr>
        <w:t>8. «История: три волны русской эмиграции».</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9. </w:t>
      </w:r>
      <w:r w:rsidRPr="00AD2393">
        <w:rPr>
          <w:rFonts w:ascii="Times New Roman" w:eastAsia="Calibri" w:hAnsi="Times New Roman" w:cs="Times New Roman"/>
          <w:bCs/>
          <w:sz w:val="26"/>
          <w:szCs w:val="26"/>
        </w:rPr>
        <w:t xml:space="preserve"> «Фантастика в современной литературе».</w:t>
      </w:r>
    </w:p>
    <w:p w:rsidR="00B73F8C" w:rsidRPr="00AD2393" w:rsidRDefault="00B73F8C" w:rsidP="00B73F8C">
      <w:pPr>
        <w:spacing w:after="0"/>
        <w:jc w:val="both"/>
        <w:rPr>
          <w:rFonts w:ascii="Times New Roman" w:eastAsia="Calibri" w:hAnsi="Times New Roman" w:cs="Times New Roman"/>
          <w:bCs/>
          <w:sz w:val="26"/>
          <w:szCs w:val="26"/>
        </w:rPr>
      </w:pPr>
    </w:p>
    <w:p w:rsidR="00B73F8C" w:rsidRPr="00AD2393" w:rsidRDefault="00B73F8C" w:rsidP="00B73F8C">
      <w:pPr>
        <w:spacing w:after="0" w:line="240" w:lineRule="auto"/>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Любое устное выступление должно удовлетворять </w:t>
      </w:r>
      <w:r w:rsidRPr="00AD2393">
        <w:rPr>
          <w:rFonts w:ascii="Times New Roman" w:eastAsia="Times New Roman" w:hAnsi="Times New Roman" w:cs="Times New Roman"/>
          <w:i/>
          <w:sz w:val="26"/>
          <w:szCs w:val="26"/>
          <w:lang w:eastAsia="ru-RU"/>
        </w:rPr>
        <w:t>трем основным критериям</w:t>
      </w:r>
      <w:r w:rsidRPr="00AD239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AD2393">
        <w:rPr>
          <w:rFonts w:ascii="Times New Roman" w:eastAsia="Times New Roman" w:hAnsi="Times New Roman" w:cs="Times New Roman"/>
          <w:snapToGrid w:val="0"/>
          <w:sz w:val="26"/>
          <w:szCs w:val="26"/>
        </w:rPr>
        <w:t>докоммуникативный</w:t>
      </w:r>
      <w:proofErr w:type="spellEnd"/>
      <w:r w:rsidRPr="00AD239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B73F8C" w:rsidRPr="00AD2393"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AD2393">
        <w:rPr>
          <w:rFonts w:ascii="Times New Roman" w:eastAsia="Times New Roman" w:hAnsi="Times New Roman" w:cs="Times New Roman"/>
          <w:snapToGrid w:val="0"/>
          <w:sz w:val="26"/>
          <w:szCs w:val="26"/>
          <w:lang w:eastAsia="ru-RU"/>
        </w:rPr>
        <w:t>13</w:t>
      </w:r>
    </w:p>
    <w:p w:rsidR="00B73F8C" w:rsidRPr="00AD2393"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AD239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239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z w:val="26"/>
          <w:szCs w:val="26"/>
          <w:u w:val="single"/>
        </w:rPr>
        <w:t>Вступление</w:t>
      </w:r>
      <w:r w:rsidRPr="00AD2393">
        <w:rPr>
          <w:rFonts w:ascii="Times New Roman" w:eastAsia="Times New Roman" w:hAnsi="Times New Roman" w:cs="Times New Roman"/>
          <w:sz w:val="26"/>
          <w:szCs w:val="26"/>
        </w:rPr>
        <w:t xml:space="preserve"> включает в себя </w:t>
      </w:r>
      <w:r w:rsidRPr="00AD239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AD239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D239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Требования к основному тезису выступления:</w:t>
      </w:r>
    </w:p>
    <w:p w:rsidR="00B73F8C" w:rsidRPr="00AD2393"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B73F8C" w:rsidRPr="00AD2393"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B73F8C" w:rsidRPr="00AD2393"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мысль должна пониматься однозначно, не заключать в себе </w:t>
      </w:r>
      <w:r w:rsidRPr="00AD2393">
        <w:rPr>
          <w:rFonts w:ascii="Times New Roman" w:eastAsia="Times New Roman" w:hAnsi="Times New Roman" w:cs="Times New Roman"/>
          <w:snapToGrid w:val="0"/>
          <w:sz w:val="26"/>
          <w:szCs w:val="26"/>
        </w:rPr>
        <w:lastRenderedPageBreak/>
        <w:t>противоречия.</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napToGrid w:val="0"/>
          <w:sz w:val="26"/>
          <w:szCs w:val="26"/>
        </w:rPr>
        <w:t xml:space="preserve">Самая частая ошибка в начале речи – либо </w:t>
      </w:r>
      <w:r w:rsidRPr="00AD239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AD2393">
        <w:rPr>
          <w:rFonts w:ascii="Times New Roman" w:eastAsia="Times New Roman" w:hAnsi="Times New Roman" w:cs="Times New Roman"/>
          <w:snapToGrid w:val="0"/>
          <w:sz w:val="26"/>
          <w:szCs w:val="26"/>
        </w:rPr>
        <w:t>видеофрагметы</w:t>
      </w:r>
      <w:proofErr w:type="spellEnd"/>
      <w:r w:rsidRPr="00AD2393">
        <w:rPr>
          <w:rFonts w:ascii="Times New Roman" w:eastAsia="Times New Roman" w:hAnsi="Times New Roman" w:cs="Times New Roman"/>
          <w:snapToGrid w:val="0"/>
          <w:sz w:val="26"/>
          <w:szCs w:val="26"/>
        </w:rPr>
        <w:t xml:space="preserve">, аудиозаписи, </w:t>
      </w:r>
      <w:proofErr w:type="spellStart"/>
      <w:r w:rsidRPr="00AD2393">
        <w:rPr>
          <w:rFonts w:ascii="Times New Roman" w:eastAsia="Times New Roman" w:hAnsi="Times New Roman" w:cs="Times New Roman"/>
          <w:snapToGrid w:val="0"/>
          <w:sz w:val="26"/>
          <w:szCs w:val="26"/>
        </w:rPr>
        <w:t>фактологический</w:t>
      </w:r>
      <w:proofErr w:type="spellEnd"/>
      <w:r w:rsidRPr="00AD2393">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B73F8C" w:rsidRPr="00AD2393" w:rsidRDefault="00B73F8C" w:rsidP="00B73F8C">
      <w:pPr>
        <w:spacing w:after="0" w:line="240" w:lineRule="auto"/>
        <w:ind w:firstLine="709"/>
        <w:jc w:val="both"/>
        <w:rPr>
          <w:rFonts w:ascii="Times New Roman" w:hAnsi="Times New Roman" w:cs="Times New Roman"/>
          <w:color w:val="000000"/>
          <w:sz w:val="26"/>
          <w:szCs w:val="26"/>
        </w:rPr>
      </w:pPr>
      <w:r w:rsidRPr="00AD239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2393">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D2393">
        <w:rPr>
          <w:rFonts w:ascii="Times New Roman" w:eastAsia="Times New Roman" w:hAnsi="Times New Roman" w:cs="Times New Roman"/>
          <w:sz w:val="26"/>
          <w:szCs w:val="26"/>
          <w:lang w:eastAsia="ru-RU"/>
        </w:rPr>
        <w:t>скомканность</w:t>
      </w:r>
      <w:proofErr w:type="spellEnd"/>
      <w:r w:rsidRPr="00AD2393">
        <w:rPr>
          <w:rFonts w:ascii="Times New Roman" w:eastAsia="Times New Roman" w:hAnsi="Times New Roman" w:cs="Times New Roman"/>
          <w:sz w:val="26"/>
          <w:szCs w:val="26"/>
          <w:lang w:eastAsia="ru-RU"/>
        </w:rPr>
        <w:t xml:space="preserve"> основных положений, заключения).</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u w:val="single"/>
          <w:lang w:eastAsia="ru-RU"/>
        </w:rPr>
        <w:t>В заключении</w:t>
      </w:r>
      <w:r w:rsidRPr="00AD239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AD239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D239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Вам позволит…»</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lastRenderedPageBreak/>
        <w:t>- «Благодаря этому вы получите…»</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позволит избежать…»</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повышает Ваши…»</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дает Вам дополнительно…»</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«Это делает вас…»</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iCs/>
          <w:sz w:val="26"/>
          <w:szCs w:val="26"/>
        </w:rPr>
        <w:t>- «За счет этого вы можете…»</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Вызывает ли мое выступление интерес?</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Смогу ли я закончить выступление в отведенное время?</w:t>
      </w:r>
    </w:p>
    <w:p w:rsidR="00B73F8C" w:rsidRPr="00AD2393"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B73F8C" w:rsidRPr="00AD2393" w:rsidRDefault="00B73F8C" w:rsidP="00B73F8C">
      <w:pPr>
        <w:spacing w:after="0" w:line="240" w:lineRule="auto"/>
        <w:ind w:firstLine="709"/>
        <w:jc w:val="both"/>
        <w:rPr>
          <w:rFonts w:ascii="Times New Roman" w:hAnsi="Times New Roman" w:cs="Times New Roman"/>
          <w:color w:val="000000"/>
          <w:sz w:val="26"/>
          <w:szCs w:val="26"/>
        </w:rPr>
      </w:pPr>
      <w:r w:rsidRPr="00AD239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2393">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AD239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Кроме того, установлено, что </w:t>
      </w:r>
      <w:r w:rsidRPr="00AD2393">
        <w:rPr>
          <w:rFonts w:ascii="Times New Roman" w:eastAsia="Times New Roman" w:hAnsi="Times New Roman" w:cs="Times New Roman"/>
          <w:i/>
          <w:snapToGrid w:val="0"/>
          <w:sz w:val="26"/>
          <w:szCs w:val="26"/>
        </w:rPr>
        <w:t>короткие фразы</w:t>
      </w:r>
      <w:r w:rsidRPr="00AD239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D2393">
        <w:rPr>
          <w:rFonts w:ascii="Times New Roman" w:eastAsia="Times New Roman" w:hAnsi="Times New Roman" w:cs="Times New Roman"/>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73F8C" w:rsidRPr="00AD2393"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B73F8C" w:rsidRPr="00AD2393" w:rsidRDefault="00B73F8C" w:rsidP="00B73F8C">
      <w:pPr>
        <w:keepNext/>
        <w:keepLines/>
        <w:spacing w:after="0" w:line="240" w:lineRule="auto"/>
        <w:jc w:val="both"/>
        <w:outlineLvl w:val="2"/>
        <w:rPr>
          <w:rFonts w:ascii="Times New Roman" w:eastAsiaTheme="majorEastAsia" w:hAnsi="Times New Roman" w:cs="Times New Roman"/>
          <w:b/>
          <w:bCs/>
          <w:color w:val="0070C0"/>
          <w:sz w:val="26"/>
          <w:szCs w:val="26"/>
        </w:rPr>
      </w:pPr>
      <w:bookmarkStart w:id="7" w:name="_Toc354667574"/>
      <w:r w:rsidRPr="00AD2393">
        <w:rPr>
          <w:rFonts w:ascii="Times New Roman" w:eastAsiaTheme="majorEastAsia" w:hAnsi="Times New Roman" w:cs="Times New Roman"/>
          <w:b/>
          <w:bCs/>
          <w:color w:val="0070C0"/>
          <w:sz w:val="26"/>
          <w:szCs w:val="26"/>
        </w:rPr>
        <w:t>Методические рекомендации по выполнению реферат</w:t>
      </w:r>
      <w:bookmarkEnd w:id="5"/>
      <w:bookmarkEnd w:id="6"/>
      <w:bookmarkEnd w:id="7"/>
      <w:r w:rsidRPr="00AD2393">
        <w:rPr>
          <w:rFonts w:ascii="Times New Roman" w:eastAsiaTheme="majorEastAsia" w:hAnsi="Times New Roman" w:cs="Times New Roman"/>
          <w:b/>
          <w:bCs/>
          <w:color w:val="0070C0"/>
          <w:sz w:val="26"/>
          <w:szCs w:val="26"/>
        </w:rPr>
        <w:t>ов на темы:</w:t>
      </w:r>
    </w:p>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 xml:space="preserve">1. </w:t>
      </w:r>
      <w:r w:rsidRPr="00AD2393">
        <w:rPr>
          <w:rFonts w:ascii="Times New Roman" w:eastAsia="Calibri" w:hAnsi="Times New Roman" w:cs="Times New Roman"/>
          <w:bCs/>
          <w:sz w:val="26"/>
          <w:szCs w:val="26"/>
        </w:rPr>
        <w:t>«В чем трагедия Обломова?»</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hAnsi="Times New Roman" w:cs="Times New Roman"/>
          <w:sz w:val="26"/>
          <w:szCs w:val="26"/>
        </w:rPr>
        <w:t>2.</w:t>
      </w:r>
      <w:r w:rsidRPr="00AD2393">
        <w:rPr>
          <w:rFonts w:ascii="Times New Roman" w:eastAsia="Calibri" w:hAnsi="Times New Roman" w:cs="Times New Roman"/>
          <w:bCs/>
          <w:sz w:val="26"/>
          <w:szCs w:val="26"/>
        </w:rPr>
        <w:t xml:space="preserve"> «Нигилизм и нигилисты в жизни и литературе».</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3. «Тема интеллигентного человека в творчестве А.П. Чехова»</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4. «История жизни Актера» (Бубнова, Пепла, Наташи и др. в пьесе «На дне» - по выбору).</w:t>
      </w:r>
    </w:p>
    <w:p w:rsidR="00B73F8C" w:rsidRPr="00AD2393" w:rsidRDefault="00B73F8C" w:rsidP="00B73F8C">
      <w:pPr>
        <w:spacing w:after="0" w:line="240" w:lineRule="auto"/>
        <w:jc w:val="both"/>
        <w:rPr>
          <w:rFonts w:ascii="Times New Roman" w:eastAsia="Calibri" w:hAnsi="Times New Roman" w:cs="Times New Roman"/>
          <w:i/>
          <w:sz w:val="26"/>
          <w:szCs w:val="26"/>
        </w:rPr>
      </w:pPr>
      <w:r w:rsidRPr="00AD2393">
        <w:rPr>
          <w:rFonts w:ascii="Times New Roman" w:eastAsia="Calibri" w:hAnsi="Times New Roman" w:cs="Times New Roman"/>
          <w:bCs/>
          <w:sz w:val="26"/>
          <w:szCs w:val="26"/>
        </w:rPr>
        <w:t>5. «Сатира в произведениях Маяковского».</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sz w:val="26"/>
          <w:szCs w:val="26"/>
        </w:rPr>
        <w:t xml:space="preserve">6. </w:t>
      </w:r>
      <w:r w:rsidRPr="00AD2393">
        <w:rPr>
          <w:rFonts w:ascii="Times New Roman" w:eastAsia="Calibri" w:hAnsi="Times New Roman" w:cs="Times New Roman"/>
          <w:bCs/>
          <w:sz w:val="26"/>
          <w:szCs w:val="26"/>
        </w:rPr>
        <w:t>«Взгляд на Гражданскую войну из 1920-х и их 1950-х – в чем разница».</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7. Образ дороги и дома в лирике Твардовского».</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8. «Своеобразие языка Солженицына-публициста».</w:t>
      </w:r>
    </w:p>
    <w:p w:rsidR="00B73F8C" w:rsidRPr="00AD2393" w:rsidRDefault="00B73F8C" w:rsidP="00B73F8C">
      <w:pPr>
        <w:spacing w:after="0" w:line="240" w:lineRule="auto"/>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9. «Своеобразие языка Солженицына-публициста».</w:t>
      </w:r>
    </w:p>
    <w:p w:rsidR="00B73F8C" w:rsidRPr="00AD2393" w:rsidRDefault="00B73F8C" w:rsidP="00B73F8C">
      <w:pPr>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Содержание реферата</w:t>
      </w:r>
    </w:p>
    <w:p w:rsidR="00B73F8C" w:rsidRPr="00AD2393" w:rsidRDefault="00B73F8C" w:rsidP="00B73F8C">
      <w:pPr>
        <w:shd w:val="clear" w:color="auto" w:fill="FFFFFF"/>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sz w:val="26"/>
          <w:szCs w:val="26"/>
        </w:rPr>
        <w:t xml:space="preserve">Реферат, как правило, должен содержать следующие </w:t>
      </w:r>
      <w:r w:rsidRPr="00AD2393">
        <w:rPr>
          <w:rFonts w:ascii="Times New Roman" w:hAnsi="Times New Roman" w:cs="Times New Roman"/>
          <w:bCs/>
          <w:iCs/>
          <w:sz w:val="26"/>
          <w:szCs w:val="26"/>
        </w:rPr>
        <w:t>структурные элементы</w:t>
      </w:r>
      <w:r w:rsidRPr="00AD2393">
        <w:rPr>
          <w:rFonts w:ascii="Times New Roman" w:hAnsi="Times New Roman" w:cs="Times New Roman"/>
          <w:sz w:val="26"/>
          <w:szCs w:val="26"/>
        </w:rPr>
        <w:t>:</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титульный лист;</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содержание;</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введение;</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основная часть;</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заключение;</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w:t>
      </w:r>
    </w:p>
    <w:p w:rsidR="00B73F8C" w:rsidRPr="00AD2393"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приложения (при необходимости).</w:t>
      </w:r>
    </w:p>
    <w:p w:rsidR="00B73F8C" w:rsidRPr="00AD2393" w:rsidRDefault="00B73F8C" w:rsidP="00B73F8C">
      <w:pPr>
        <w:spacing w:after="0"/>
        <w:ind w:left="283"/>
        <w:jc w:val="both"/>
        <w:rPr>
          <w:rFonts w:ascii="Times New Roman" w:hAnsi="Times New Roman" w:cs="Times New Roman"/>
          <w:sz w:val="26"/>
          <w:szCs w:val="26"/>
        </w:rPr>
      </w:pPr>
      <w:r w:rsidRPr="00AD239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tblPr>
      <w:tblGrid>
        <w:gridCol w:w="6522"/>
        <w:gridCol w:w="2976"/>
      </w:tblGrid>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bCs/>
                <w:sz w:val="26"/>
                <w:szCs w:val="26"/>
              </w:rPr>
            </w:pPr>
            <w:r w:rsidRPr="00AD239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keepNext/>
              <w:keepLines/>
              <w:spacing w:after="0" w:line="240" w:lineRule="auto"/>
              <w:jc w:val="both"/>
              <w:outlineLvl w:val="8"/>
              <w:rPr>
                <w:rFonts w:ascii="Times New Roman" w:eastAsiaTheme="majorEastAsia" w:hAnsi="Times New Roman" w:cs="Times New Roman"/>
                <w:iCs/>
                <w:sz w:val="26"/>
                <w:szCs w:val="26"/>
              </w:rPr>
            </w:pPr>
            <w:r w:rsidRPr="00AD2393">
              <w:rPr>
                <w:rFonts w:ascii="Times New Roman" w:eastAsiaTheme="majorEastAsia" w:hAnsi="Times New Roman" w:cs="Times New Roman"/>
                <w:iCs/>
                <w:sz w:val="26"/>
                <w:szCs w:val="26"/>
              </w:rPr>
              <w:t>Количество страниц</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keepNext/>
              <w:keepLines/>
              <w:spacing w:after="0" w:line="240" w:lineRule="auto"/>
              <w:jc w:val="both"/>
              <w:outlineLvl w:val="5"/>
              <w:rPr>
                <w:rFonts w:ascii="Times New Roman" w:eastAsiaTheme="majorEastAsia" w:hAnsi="Times New Roman" w:cs="Times New Roman"/>
                <w:b/>
                <w:i/>
                <w:iCs/>
                <w:sz w:val="26"/>
                <w:szCs w:val="26"/>
              </w:rPr>
            </w:pPr>
            <w:r w:rsidRPr="00AD2393">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2</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15-20</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1-2</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1-2</w:t>
            </w:r>
          </w:p>
        </w:tc>
      </w:tr>
      <w:tr w:rsidR="00B73F8C" w:rsidRPr="00AD2393"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73F8C" w:rsidRPr="00AD2393" w:rsidRDefault="00B73F8C" w:rsidP="00B73F8C">
            <w:pPr>
              <w:shd w:val="clear" w:color="auto" w:fill="FFFFFF"/>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Без ограничений</w:t>
            </w:r>
          </w:p>
        </w:tc>
      </w:tr>
    </w:tbl>
    <w:p w:rsidR="00B73F8C" w:rsidRPr="00AD2393"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73F8C" w:rsidRPr="00AD2393" w:rsidRDefault="00B73F8C" w:rsidP="00B73F8C">
      <w:pPr>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Во введении дается общая характеристика реферата: </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обосновывается актуальность выбранной темы; </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lastRenderedPageBreak/>
        <w:t>описываются объект и предмет исследования, информационная база исследования;</w:t>
      </w:r>
    </w:p>
    <w:p w:rsidR="00B73F8C" w:rsidRPr="00AD2393"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кратко характеризуется структура реферата по главам.</w:t>
      </w:r>
    </w:p>
    <w:p w:rsidR="00B73F8C" w:rsidRPr="00AD2393"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73F8C" w:rsidRPr="00AD2393" w:rsidRDefault="00B73F8C" w:rsidP="00B73F8C">
      <w:pPr>
        <w:shd w:val="clear" w:color="auto" w:fill="FFFFFF"/>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73F8C" w:rsidRPr="00AD2393" w:rsidRDefault="00B73F8C" w:rsidP="00B73F8C">
      <w:pPr>
        <w:spacing w:after="0" w:line="240" w:lineRule="auto"/>
        <w:ind w:firstLine="709"/>
        <w:jc w:val="both"/>
        <w:rPr>
          <w:rFonts w:ascii="Times New Roman" w:hAnsi="Times New Roman" w:cs="Times New Roman"/>
          <w:b/>
          <w:bCs/>
          <w:sz w:val="26"/>
          <w:szCs w:val="26"/>
        </w:rPr>
      </w:pPr>
    </w:p>
    <w:p w:rsidR="00B73F8C" w:rsidRPr="00AD2393" w:rsidRDefault="00B73F8C" w:rsidP="00B73F8C">
      <w:pPr>
        <w:spacing w:after="0" w:line="240" w:lineRule="auto"/>
        <w:ind w:firstLine="709"/>
        <w:jc w:val="both"/>
        <w:rPr>
          <w:rFonts w:ascii="Times New Roman" w:hAnsi="Times New Roman" w:cs="Times New Roman"/>
          <w:b/>
          <w:sz w:val="26"/>
          <w:szCs w:val="26"/>
        </w:rPr>
      </w:pPr>
      <w:r w:rsidRPr="00AD2393">
        <w:rPr>
          <w:rFonts w:ascii="Times New Roman" w:hAnsi="Times New Roman" w:cs="Times New Roman"/>
          <w:b/>
          <w:bCs/>
          <w:sz w:val="26"/>
          <w:szCs w:val="26"/>
        </w:rPr>
        <w:t xml:space="preserve">Оформление </w:t>
      </w:r>
      <w:r w:rsidRPr="00AD2393">
        <w:rPr>
          <w:rFonts w:ascii="Times New Roman" w:hAnsi="Times New Roman" w:cs="Times New Roman"/>
          <w:b/>
          <w:sz w:val="26"/>
          <w:szCs w:val="26"/>
        </w:rPr>
        <w:t>реферата</w:t>
      </w:r>
    </w:p>
    <w:p w:rsidR="00B73F8C" w:rsidRPr="00AD2393" w:rsidRDefault="00B73F8C" w:rsidP="00B73F8C">
      <w:pPr>
        <w:shd w:val="clear" w:color="auto" w:fill="FFFFFF"/>
        <w:tabs>
          <w:tab w:val="left" w:pos="3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на одной стороне листа белой бумаги формата А-4 </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размер шрифта-12; </w:t>
      </w:r>
      <w:r w:rsidRPr="00AD2393">
        <w:rPr>
          <w:rFonts w:ascii="Times New Roman" w:hAnsi="Times New Roman" w:cs="Times New Roman"/>
          <w:sz w:val="26"/>
          <w:szCs w:val="26"/>
          <w:lang w:val="en-US"/>
        </w:rPr>
        <w:t>TimesNewRoman</w:t>
      </w:r>
      <w:r w:rsidRPr="00AD2393">
        <w:rPr>
          <w:rFonts w:ascii="Times New Roman" w:hAnsi="Times New Roman" w:cs="Times New Roman"/>
          <w:sz w:val="26"/>
          <w:szCs w:val="26"/>
        </w:rPr>
        <w:t>, цвет - черный</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междустрочный интервал - одинарный</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поля на странице – размер левого поля – 2 см, правого- 1 см, верхнего-2см, нижнего-2см.</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отформатировано по ширине листа </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на первой странице необходимо изложить план (содержание) работы.</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B73F8C" w:rsidRPr="00AD2393"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нумерация страниц текста -</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73F8C" w:rsidRPr="00AD2393"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законодательные и нормативно-методические документы и материалы;</w:t>
      </w:r>
    </w:p>
    <w:p w:rsidR="00B73F8C" w:rsidRPr="00AD2393"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B73F8C" w:rsidRPr="00AD2393"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B73F8C" w:rsidRPr="00AD2393" w:rsidRDefault="00B73F8C" w:rsidP="00B73F8C">
      <w:pPr>
        <w:spacing w:after="0" w:line="240" w:lineRule="auto"/>
        <w:ind w:firstLine="709"/>
        <w:jc w:val="both"/>
        <w:rPr>
          <w:rFonts w:ascii="Times New Roman" w:hAnsi="Times New Roman" w:cs="Times New Roman"/>
          <w:iCs/>
          <w:sz w:val="26"/>
          <w:szCs w:val="26"/>
        </w:rPr>
      </w:pPr>
      <w:r w:rsidRPr="00AD239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2393">
        <w:rPr>
          <w:rFonts w:ascii="Times New Roman" w:hAnsi="Times New Roman" w:cs="Times New Roman"/>
          <w:iCs/>
          <w:sz w:val="26"/>
          <w:szCs w:val="26"/>
        </w:rPr>
        <w:t>.</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Приложения следует нумеровать порядковой нумерацией арабскими цифрами.</w:t>
      </w:r>
    </w:p>
    <w:p w:rsidR="00B73F8C" w:rsidRPr="00AD2393" w:rsidRDefault="00B73F8C" w:rsidP="00B73F8C">
      <w:pPr>
        <w:shd w:val="clear" w:color="auto" w:fill="FFFFFF"/>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B73F8C" w:rsidRPr="00AD2393" w:rsidRDefault="00B73F8C" w:rsidP="00B73F8C">
      <w:pPr>
        <w:spacing w:after="0" w:line="240" w:lineRule="auto"/>
        <w:ind w:firstLine="709"/>
        <w:jc w:val="both"/>
        <w:rPr>
          <w:rFonts w:ascii="Times New Roman" w:hAnsi="Times New Roman" w:cs="Times New Roman"/>
          <w:bCs/>
          <w:sz w:val="26"/>
          <w:szCs w:val="26"/>
        </w:rPr>
      </w:pPr>
      <w:r w:rsidRPr="00AD2393">
        <w:rPr>
          <w:rFonts w:ascii="Times New Roman" w:hAnsi="Times New Roman" w:cs="Times New Roman"/>
          <w:bCs/>
          <w:sz w:val="26"/>
          <w:szCs w:val="26"/>
        </w:rPr>
        <w:t xml:space="preserve">Критерии оценки </w:t>
      </w:r>
      <w:r w:rsidRPr="00AD2393">
        <w:rPr>
          <w:rFonts w:ascii="Times New Roman" w:hAnsi="Times New Roman" w:cs="Times New Roman"/>
          <w:sz w:val="26"/>
          <w:szCs w:val="26"/>
        </w:rPr>
        <w:t>реферата</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Срок сдачи готового реферата определяется утвержденным графиком.</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73F8C" w:rsidRPr="00AD2393"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8" w:name="_Toc341102556"/>
      <w:bookmarkStart w:id="9" w:name="_Toc341106314"/>
      <w:bookmarkStart w:id="10" w:name="_Toc354667575"/>
      <w:r w:rsidRPr="00AD2393">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8"/>
      <w:bookmarkEnd w:id="9"/>
      <w:bookmarkEnd w:id="10"/>
      <w:r w:rsidRPr="00AD2393">
        <w:rPr>
          <w:rFonts w:ascii="Times New Roman" w:eastAsiaTheme="majorEastAsia" w:hAnsi="Times New Roman" w:cs="Times New Roman"/>
          <w:b/>
          <w:bCs/>
          <w:color w:val="0070C0"/>
          <w:sz w:val="26"/>
          <w:szCs w:val="26"/>
        </w:rPr>
        <w:t xml:space="preserve">й на темы: </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1. </w:t>
      </w:r>
      <w:r w:rsidRPr="00AD2393">
        <w:rPr>
          <w:rFonts w:ascii="Times New Roman" w:eastAsia="Calibri" w:hAnsi="Times New Roman" w:cs="Times New Roman"/>
          <w:bCs/>
          <w:sz w:val="26"/>
          <w:szCs w:val="26"/>
        </w:rPr>
        <w:t>«Предки Пушкина и его семья».</w:t>
      </w:r>
    </w:p>
    <w:p w:rsidR="00B73F8C" w:rsidRPr="00AD2393" w:rsidRDefault="00B73F8C" w:rsidP="00B73F8C">
      <w:pPr>
        <w:spacing w:after="0"/>
        <w:jc w:val="both"/>
        <w:rPr>
          <w:rFonts w:ascii="Times New Roman" w:eastAsia="Calibri" w:hAnsi="Times New Roman" w:cs="Times New Roman"/>
          <w:bCs/>
          <w:i/>
          <w:sz w:val="26"/>
          <w:szCs w:val="26"/>
        </w:rPr>
      </w:pPr>
      <w:r w:rsidRPr="00AD2393">
        <w:rPr>
          <w:rFonts w:ascii="Times New Roman" w:eastAsia="Calibri" w:hAnsi="Times New Roman" w:cs="Times New Roman"/>
          <w:bCs/>
          <w:sz w:val="26"/>
          <w:szCs w:val="26"/>
        </w:rPr>
        <w:t>2. «Мир Островского на сцене и на экране»</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bCs/>
          <w:sz w:val="26"/>
          <w:szCs w:val="26"/>
        </w:rPr>
        <w:t xml:space="preserve">3. </w:t>
      </w:r>
      <w:r w:rsidRPr="00AD2393">
        <w:rPr>
          <w:rFonts w:ascii="Times New Roman" w:eastAsia="Calibri" w:hAnsi="Times New Roman" w:cs="Times New Roman"/>
          <w:bCs/>
          <w:sz w:val="26"/>
          <w:szCs w:val="26"/>
        </w:rPr>
        <w:t>«Личность Раскольникова»</w:t>
      </w:r>
    </w:p>
    <w:p w:rsidR="00B73F8C" w:rsidRPr="00AD2393" w:rsidRDefault="00B73F8C" w:rsidP="00B73F8C">
      <w:pPr>
        <w:spacing w:after="0"/>
        <w:jc w:val="both"/>
        <w:rPr>
          <w:rFonts w:ascii="Times New Roman" w:hAnsi="Times New Roman" w:cs="Times New Roman"/>
          <w:sz w:val="26"/>
          <w:szCs w:val="26"/>
        </w:rPr>
      </w:pPr>
      <w:r w:rsidRPr="00AD2393">
        <w:rPr>
          <w:rFonts w:ascii="Times New Roman" w:hAnsi="Times New Roman" w:cs="Times New Roman"/>
          <w:bCs/>
          <w:sz w:val="26"/>
          <w:szCs w:val="26"/>
        </w:rPr>
        <w:t xml:space="preserve">4. </w:t>
      </w:r>
      <w:r w:rsidRPr="00AD2393">
        <w:rPr>
          <w:rFonts w:ascii="Times New Roman" w:eastAsia="Calibri" w:hAnsi="Times New Roman" w:cs="Times New Roman"/>
          <w:bCs/>
          <w:sz w:val="26"/>
          <w:szCs w:val="26"/>
        </w:rPr>
        <w:t>«Тема любви в творчестве Бунина и Куприна: общее и различное».</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hAnsi="Times New Roman" w:cs="Times New Roman"/>
          <w:bCs/>
          <w:sz w:val="26"/>
          <w:szCs w:val="26"/>
        </w:rPr>
        <w:t xml:space="preserve">5. </w:t>
      </w:r>
      <w:r w:rsidRPr="00AD2393">
        <w:rPr>
          <w:rFonts w:ascii="Times New Roman" w:eastAsia="Calibri" w:hAnsi="Times New Roman" w:cs="Times New Roman"/>
          <w:bCs/>
          <w:sz w:val="26"/>
          <w:szCs w:val="26"/>
        </w:rPr>
        <w:t>«Тема любви в творчестве Есенина».</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6. «Казачьи песни в романе-эпопее «Тихий Дон».</w:t>
      </w:r>
    </w:p>
    <w:p w:rsidR="00B73F8C" w:rsidRPr="00AD2393" w:rsidRDefault="00B73F8C" w:rsidP="00B73F8C">
      <w:pPr>
        <w:spacing w:after="0"/>
        <w:jc w:val="both"/>
        <w:rPr>
          <w:rFonts w:ascii="Times New Roman" w:eastAsia="Calibri" w:hAnsi="Times New Roman" w:cs="Times New Roman"/>
          <w:bCs/>
          <w:sz w:val="26"/>
          <w:szCs w:val="26"/>
        </w:rPr>
      </w:pPr>
      <w:r w:rsidRPr="00AD2393">
        <w:rPr>
          <w:rFonts w:ascii="Times New Roman" w:eastAsia="Calibri" w:hAnsi="Times New Roman" w:cs="Times New Roman"/>
          <w:bCs/>
          <w:sz w:val="26"/>
          <w:szCs w:val="26"/>
        </w:rPr>
        <w:t>7. «Поэзия Рубцова и Окуджавы».</w:t>
      </w:r>
    </w:p>
    <w:p w:rsidR="00B73F8C" w:rsidRPr="00AD2393" w:rsidRDefault="00B73F8C" w:rsidP="00B73F8C">
      <w:pPr>
        <w:spacing w:after="0"/>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AD239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D2393">
        <w:rPr>
          <w:rFonts w:ascii="Times New Roman" w:eastAsia="Times New Roman" w:hAnsi="Times New Roman" w:cs="Times New Roman"/>
          <w:sz w:val="26"/>
          <w:szCs w:val="26"/>
        </w:rPr>
        <w:t>PowerPoint</w:t>
      </w:r>
      <w:proofErr w:type="spellEnd"/>
      <w:r w:rsidRPr="00AD2393">
        <w:rPr>
          <w:rFonts w:ascii="Times New Roman" w:eastAsia="Times New Roman" w:hAnsi="Times New Roman" w:cs="Times New Roman"/>
          <w:sz w:val="26"/>
          <w:szCs w:val="26"/>
        </w:rPr>
        <w:t xml:space="preserve">. Презентация как документ </w:t>
      </w:r>
      <w:r w:rsidRPr="00AD2393">
        <w:rPr>
          <w:rFonts w:ascii="Times New Roman" w:eastAsia="Times New Roman" w:hAnsi="Times New Roman" w:cs="Times New Roman"/>
          <w:sz w:val="26"/>
          <w:szCs w:val="26"/>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1 стратегия</w:t>
      </w:r>
      <w:r w:rsidRPr="00AD239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объем текста на слайде – не больше 7 строк;</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маркированный/нумерованный список содержит не более 7 элементов;</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73F8C" w:rsidRPr="00AD2393"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значимая информация выделяется с помощью цвета, кегля, эффектов анимации.</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u w:val="single"/>
        </w:rPr>
        <w:t>2 стратегия</w:t>
      </w:r>
      <w:r w:rsidRPr="00AD239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73F8C" w:rsidRPr="00AD2393"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rsidR="00B73F8C" w:rsidRPr="00AD2393"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AD2393">
        <w:rPr>
          <w:rFonts w:ascii="Times New Roman" w:eastAsia="Times New Roman" w:hAnsi="Times New Roman" w:cs="Times New Roman"/>
          <w:sz w:val="26"/>
          <w:szCs w:val="26"/>
          <w:lang w:val="en-US" w:eastAsia="nl-NL"/>
        </w:rPr>
        <w:t> </w:t>
      </w:r>
      <w:r w:rsidRPr="00AD2393">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D2393">
        <w:rPr>
          <w:rFonts w:ascii="Times New Roman" w:hAnsi="Times New Roman" w:cs="Times New Roman"/>
          <w:sz w:val="26"/>
          <w:szCs w:val="26"/>
        </w:rPr>
        <w:t>Наиболее важная информация должна располагаться в центре экрана.</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D2393">
        <w:rPr>
          <w:rFonts w:ascii="Times New Roman" w:eastAsia="Times New Roman" w:hAnsi="Times New Roman" w:cs="Times New Roman"/>
          <w:i/>
          <w:sz w:val="26"/>
          <w:szCs w:val="26"/>
          <w:lang w:eastAsia="nl-NL"/>
        </w:rPr>
        <w:t>вспомогательный</w:t>
      </w:r>
      <w:r w:rsidRPr="00AD2393">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AD2393">
        <w:rPr>
          <w:rFonts w:ascii="Times New Roman" w:eastAsia="Times New Roman" w:hAnsi="Times New Roman" w:cs="Times New Roman"/>
          <w:i/>
          <w:sz w:val="26"/>
          <w:szCs w:val="26"/>
          <w:lang w:eastAsia="nl-NL"/>
        </w:rPr>
        <w:t>начале</w:t>
      </w:r>
      <w:r w:rsidRPr="00AD2393">
        <w:rPr>
          <w:rFonts w:ascii="Times New Roman" w:eastAsia="Times New Roman" w:hAnsi="Times New Roman" w:cs="Times New Roman"/>
          <w:sz w:val="26"/>
          <w:szCs w:val="26"/>
          <w:lang w:eastAsia="nl-NL"/>
        </w:rPr>
        <w:t xml:space="preserve"> и в </w:t>
      </w:r>
      <w:r w:rsidRPr="00AD2393">
        <w:rPr>
          <w:rFonts w:ascii="Times New Roman" w:eastAsia="Times New Roman" w:hAnsi="Times New Roman" w:cs="Times New Roman"/>
          <w:i/>
          <w:sz w:val="26"/>
          <w:szCs w:val="26"/>
          <w:lang w:eastAsia="nl-NL"/>
        </w:rPr>
        <w:t>конце</w:t>
      </w:r>
      <w:r w:rsidRPr="00AD2393">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AD2393">
        <w:rPr>
          <w:rFonts w:ascii="Times New Roman" w:eastAsia="Times New Roman" w:hAnsi="Times New Roman" w:cs="Times New Roman"/>
          <w:sz w:val="26"/>
          <w:szCs w:val="26"/>
          <w:lang w:eastAsia="nl-NL"/>
        </w:rPr>
        <w:t xml:space="preserve">Особо тщательно необходимо отнестись к </w:t>
      </w:r>
      <w:r w:rsidRPr="00AD2393">
        <w:rPr>
          <w:rFonts w:ascii="Times New Roman" w:eastAsia="Times New Roman" w:hAnsi="Times New Roman" w:cs="Times New Roman"/>
          <w:b/>
          <w:i/>
          <w:sz w:val="26"/>
          <w:szCs w:val="26"/>
          <w:lang w:eastAsia="nl-NL"/>
        </w:rPr>
        <w:t>оформлению презентации</w:t>
      </w:r>
      <w:r w:rsidRPr="00AD2393">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D2393">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D2393">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D2393">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AD2393">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AD2393">
        <w:rPr>
          <w:rFonts w:ascii="Times New Roman" w:hAnsi="Times New Roman" w:cs="Times New Roman"/>
          <w:sz w:val="26"/>
          <w:szCs w:val="26"/>
          <w:lang w:val="en-US"/>
        </w:rPr>
        <w:t>MSExcel</w:t>
      </w:r>
      <w:proofErr w:type="spellEnd"/>
      <w:r w:rsidRPr="00AD239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D2393">
        <w:rPr>
          <w:rFonts w:ascii="Times New Roman" w:hAnsi="Times New Roman" w:cs="Times New Roman"/>
          <w:sz w:val="26"/>
          <w:szCs w:val="26"/>
          <w:lang w:val="en-US"/>
        </w:rPr>
        <w:t>MSOffice</w:t>
      </w:r>
      <w:r w:rsidRPr="00AD239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D2393">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73F8C" w:rsidRPr="00AD2393" w:rsidRDefault="00B73F8C" w:rsidP="00B73F8C">
      <w:p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D2393">
        <w:rPr>
          <w:rFonts w:ascii="Times New Roman" w:hAnsi="Times New Roman" w:cs="Times New Roman"/>
          <w:sz w:val="26"/>
          <w:szCs w:val="26"/>
          <w:lang w:val="en-US"/>
        </w:rPr>
        <w:t>MSWord</w:t>
      </w:r>
      <w:r w:rsidRPr="00AD2393">
        <w:rPr>
          <w:rFonts w:ascii="Times New Roman" w:hAnsi="Times New Roman" w:cs="Times New Roman"/>
          <w:sz w:val="26"/>
          <w:szCs w:val="26"/>
        </w:rPr>
        <w:t xml:space="preserve"> или табличного процессора </w:t>
      </w:r>
      <w:proofErr w:type="spellStart"/>
      <w:r w:rsidRPr="00AD2393">
        <w:rPr>
          <w:rFonts w:ascii="Times New Roman" w:hAnsi="Times New Roman" w:cs="Times New Roman"/>
          <w:sz w:val="26"/>
          <w:szCs w:val="26"/>
          <w:lang w:val="en-US"/>
        </w:rPr>
        <w:t>MSExcel</w:t>
      </w:r>
      <w:proofErr w:type="spellEnd"/>
      <w:r w:rsidRPr="00AD239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w:t>
      </w:r>
      <w:r w:rsidRPr="00AD2393">
        <w:rPr>
          <w:rFonts w:ascii="Times New Roman" w:hAnsi="Times New Roman" w:cs="Times New Roman"/>
          <w:sz w:val="26"/>
          <w:szCs w:val="26"/>
        </w:rPr>
        <w:lastRenderedPageBreak/>
        <w:t xml:space="preserve">размер шрифта должен быть не менее 18 </w:t>
      </w:r>
      <w:r w:rsidRPr="00AD2393">
        <w:rPr>
          <w:rFonts w:ascii="Times New Roman" w:hAnsi="Times New Roman" w:cs="Times New Roman"/>
          <w:sz w:val="26"/>
          <w:szCs w:val="26"/>
          <w:lang w:val="en-US"/>
        </w:rPr>
        <w:t>pt</w:t>
      </w:r>
      <w:r w:rsidRPr="00AD2393">
        <w:rPr>
          <w:rFonts w:ascii="Times New Roman" w:hAnsi="Times New Roman" w:cs="Times New Roman"/>
          <w:sz w:val="26"/>
          <w:szCs w:val="26"/>
        </w:rPr>
        <w:t>. Таблицы и диаграммы размещаются на светлом или белом фоне.</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AD2393">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AD2393">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AD2393">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proofErr w:type="spellStart"/>
      <w:r w:rsidRPr="00AD2393">
        <w:rPr>
          <w:rFonts w:ascii="Times New Roman" w:eastAsia="Times New Roman" w:hAnsi="Times New Roman" w:cs="Times New Roman"/>
          <w:color w:val="000000"/>
          <w:sz w:val="26"/>
          <w:szCs w:val="26"/>
          <w:lang w:val="en-US" w:eastAsia="nl-NL"/>
        </w:rPr>
        <w:t>PowerP</w:t>
      </w:r>
      <w:proofErr w:type="spellEnd"/>
      <w:r w:rsidRPr="00AD2393">
        <w:rPr>
          <w:rFonts w:ascii="Times New Roman" w:eastAsia="Times New Roman" w:hAnsi="Times New Roman" w:cs="Times New Roman"/>
          <w:color w:val="000000"/>
          <w:sz w:val="26"/>
          <w:szCs w:val="26"/>
          <w:lang w:eastAsia="nl-NL"/>
        </w:rPr>
        <w:t>о</w:t>
      </w:r>
      <w:proofErr w:type="spellStart"/>
      <w:r w:rsidRPr="00AD2393">
        <w:rPr>
          <w:rFonts w:ascii="Times New Roman" w:eastAsia="Times New Roman" w:hAnsi="Times New Roman" w:cs="Times New Roman"/>
          <w:color w:val="000000"/>
          <w:sz w:val="26"/>
          <w:szCs w:val="26"/>
          <w:lang w:val="en-US" w:eastAsia="nl-NL"/>
        </w:rPr>
        <w:t>int</w:t>
      </w:r>
      <w:proofErr w:type="spellEnd"/>
      <w:r w:rsidRPr="00AD2393">
        <w:rPr>
          <w:rFonts w:ascii="Times New Roman" w:eastAsia="Times New Roman" w:hAnsi="Times New Roman" w:cs="Times New Roman"/>
          <w:color w:val="000000"/>
          <w:sz w:val="26"/>
          <w:szCs w:val="26"/>
          <w:lang w:eastAsia="nl-NL"/>
        </w:rPr>
        <w:t xml:space="preserve">» (Файл — Сохранить как — Тип файла — Демонстрация </w:t>
      </w:r>
      <w:proofErr w:type="spellStart"/>
      <w:r w:rsidRPr="00AD2393">
        <w:rPr>
          <w:rFonts w:ascii="Times New Roman" w:eastAsia="Times New Roman" w:hAnsi="Times New Roman" w:cs="Times New Roman"/>
          <w:color w:val="000000"/>
          <w:sz w:val="26"/>
          <w:szCs w:val="26"/>
          <w:lang w:val="en-US" w:eastAsia="nl-NL"/>
        </w:rPr>
        <w:t>PowerP</w:t>
      </w:r>
      <w:proofErr w:type="spellEnd"/>
      <w:r w:rsidRPr="00AD2393">
        <w:rPr>
          <w:rFonts w:ascii="Times New Roman" w:eastAsia="Times New Roman" w:hAnsi="Times New Roman" w:cs="Times New Roman"/>
          <w:color w:val="000000"/>
          <w:sz w:val="26"/>
          <w:szCs w:val="26"/>
          <w:lang w:eastAsia="nl-NL"/>
        </w:rPr>
        <w:t>о</w:t>
      </w:r>
      <w:proofErr w:type="spellStart"/>
      <w:r w:rsidRPr="00AD2393">
        <w:rPr>
          <w:rFonts w:ascii="Times New Roman" w:eastAsia="Times New Roman" w:hAnsi="Times New Roman" w:cs="Times New Roman"/>
          <w:color w:val="000000"/>
          <w:sz w:val="26"/>
          <w:szCs w:val="26"/>
          <w:lang w:val="en-US" w:eastAsia="nl-NL"/>
        </w:rPr>
        <w:t>int</w:t>
      </w:r>
      <w:proofErr w:type="spellEnd"/>
      <w:r w:rsidRPr="00AD2393">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AD2393">
        <w:rPr>
          <w:rFonts w:ascii="Times New Roman" w:eastAsia="Times New Roman" w:hAnsi="Times New Roman" w:cs="Times New Roman"/>
          <w:color w:val="000000"/>
          <w:sz w:val="26"/>
          <w:szCs w:val="26"/>
          <w:lang w:val="en-US" w:eastAsia="nl-NL"/>
        </w:rPr>
        <w:t>slideshow</w:t>
      </w:r>
      <w:r w:rsidRPr="00AD2393">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AD2393">
        <w:rPr>
          <w:rFonts w:ascii="Times New Roman" w:eastAsia="Times New Roman" w:hAnsi="Times New Roman" w:cs="Times New Roman"/>
          <w:color w:val="000000"/>
          <w:sz w:val="26"/>
          <w:szCs w:val="26"/>
          <w:lang w:val="en-US" w:eastAsia="nl-NL"/>
        </w:rPr>
        <w:t>PowerPoint</w:t>
      </w:r>
      <w:r w:rsidRPr="00AD2393">
        <w:rPr>
          <w:rFonts w:ascii="Times New Roman" w:eastAsia="Times New Roman" w:hAnsi="Times New Roman" w:cs="Times New Roman"/>
          <w:color w:val="000000"/>
          <w:sz w:val="26"/>
          <w:szCs w:val="26"/>
          <w:lang w:eastAsia="nl-NL"/>
        </w:rPr>
        <w:t>, так и от потерь времени в начале показа презентации.</w:t>
      </w:r>
    </w:p>
    <w:p w:rsidR="00B73F8C" w:rsidRPr="00AD2393" w:rsidRDefault="00B73F8C" w:rsidP="00B73F8C">
      <w:pPr>
        <w:widowControl w:val="0"/>
        <w:spacing w:after="0" w:line="240" w:lineRule="auto"/>
        <w:ind w:firstLine="709"/>
        <w:jc w:val="both"/>
        <w:rPr>
          <w:rFonts w:ascii="Times New Roman" w:eastAsia="Times New Roman" w:hAnsi="Times New Roman" w:cs="Times New Roman"/>
          <w:snapToGrid w:val="0"/>
          <w:sz w:val="26"/>
          <w:szCs w:val="26"/>
          <w:lang w:eastAsia="nl-NL"/>
        </w:rPr>
      </w:pPr>
      <w:r w:rsidRPr="00AD2393">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rsidR="00B73F8C" w:rsidRPr="00AD2393" w:rsidRDefault="00B73F8C" w:rsidP="00B73F8C">
      <w:pPr>
        <w:numPr>
          <w:ilvl w:val="0"/>
          <w:numId w:val="11"/>
        </w:num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73F8C" w:rsidRPr="00AD2393" w:rsidRDefault="00B73F8C" w:rsidP="00B73F8C">
      <w:pPr>
        <w:numPr>
          <w:ilvl w:val="0"/>
          <w:numId w:val="11"/>
        </w:num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к каким особенностям объекта презентации удалось привлечь внимание аудитории?</w:t>
      </w:r>
    </w:p>
    <w:p w:rsidR="00B73F8C" w:rsidRPr="00AD2393" w:rsidRDefault="00B73F8C" w:rsidP="00B73F8C">
      <w:pPr>
        <w:numPr>
          <w:ilvl w:val="0"/>
          <w:numId w:val="11"/>
        </w:numPr>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 xml:space="preserve">не отвлекает ли созданная презентация от устного выступления? </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r w:rsidRPr="00AD2393">
        <w:rPr>
          <w:rFonts w:ascii="Times New Roman" w:hAnsi="Times New Roman" w:cs="Times New Roman"/>
          <w:sz w:val="26"/>
          <w:szCs w:val="26"/>
        </w:rPr>
        <w:t>После подготовки презентации необходима репетиция выступления.</w:t>
      </w:r>
    </w:p>
    <w:p w:rsidR="00B73F8C" w:rsidRPr="00AD2393" w:rsidRDefault="00B73F8C" w:rsidP="00B73F8C">
      <w:pPr>
        <w:snapToGrid w:val="0"/>
        <w:spacing w:after="0" w:line="240" w:lineRule="auto"/>
        <w:ind w:firstLine="709"/>
        <w:jc w:val="both"/>
        <w:rPr>
          <w:rFonts w:ascii="Times New Roman" w:hAnsi="Times New Roman" w:cs="Times New Roman"/>
          <w:sz w:val="26"/>
          <w:szCs w:val="26"/>
        </w:rPr>
      </w:pPr>
    </w:p>
    <w:p w:rsidR="00B73F8C" w:rsidRPr="00AD2393" w:rsidRDefault="00B73F8C" w:rsidP="00B73F8C">
      <w:pPr>
        <w:spacing w:after="0" w:line="240" w:lineRule="auto"/>
        <w:ind w:left="782"/>
        <w:contextualSpacing/>
        <w:jc w:val="center"/>
        <w:rPr>
          <w:rFonts w:ascii="Times New Roman" w:eastAsia="Calibri" w:hAnsi="Times New Roman" w:cs="Times New Roman"/>
          <w:bCs/>
          <w:sz w:val="26"/>
          <w:szCs w:val="26"/>
        </w:rPr>
      </w:pPr>
      <w:r w:rsidRPr="00AD2393">
        <w:rPr>
          <w:rFonts w:ascii="Times New Roman" w:eastAsia="Calibri" w:hAnsi="Times New Roman" w:cs="Times New Roman"/>
          <w:b/>
          <w:sz w:val="26"/>
          <w:szCs w:val="26"/>
        </w:rPr>
        <w:t>6. Критерии оценивания выполненных заданий</w:t>
      </w:r>
    </w:p>
    <w:p w:rsidR="00B73F8C" w:rsidRPr="00AD2393" w:rsidRDefault="00B73F8C" w:rsidP="00B73F8C">
      <w:pPr>
        <w:spacing w:after="0" w:line="240" w:lineRule="auto"/>
        <w:ind w:left="782"/>
        <w:contextualSpacing/>
        <w:jc w:val="both"/>
        <w:rPr>
          <w:rFonts w:ascii="Times New Roman" w:eastAsia="Calibri" w:hAnsi="Times New Roman" w:cs="Times New Roman"/>
          <w:bCs/>
          <w:sz w:val="26"/>
          <w:szCs w:val="26"/>
        </w:rPr>
      </w:pPr>
      <w:r w:rsidRPr="00AD2393">
        <w:rPr>
          <w:rFonts w:ascii="Times New Roman" w:eastAsia="Calibri" w:hAnsi="Times New Roman" w:cs="Times New Roman"/>
          <w:b/>
          <w:sz w:val="26"/>
          <w:szCs w:val="26"/>
        </w:rPr>
        <w:br/>
      </w:r>
      <w:r w:rsidRPr="00AD2393">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1871"/>
        <w:gridCol w:w="2827"/>
        <w:gridCol w:w="3061"/>
      </w:tblGrid>
      <w:tr w:rsidR="00B73F8C" w:rsidRPr="00AD2393"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Работа выполнена</w:t>
            </w:r>
          </w:p>
          <w:p w:rsidR="00B73F8C" w:rsidRPr="00AD2393" w:rsidRDefault="00B73F8C" w:rsidP="00B73F8C">
            <w:pPr>
              <w:spacing w:line="240" w:lineRule="exact"/>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выполнена </w:t>
            </w:r>
            <w:r w:rsidRPr="00AD2393">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w:t>
            </w:r>
            <w:r w:rsidRPr="00AD2393">
              <w:rPr>
                <w:rFonts w:ascii="Times New Roman" w:hAnsi="Times New Roman" w:cs="Times New Roman"/>
                <w:b/>
                <w:bCs/>
                <w:sz w:val="26"/>
                <w:szCs w:val="26"/>
              </w:rPr>
              <w:br/>
              <w:t>не выполнена</w:t>
            </w:r>
          </w:p>
        </w:tc>
      </w:tr>
      <w:tr w:rsidR="00B73F8C" w:rsidRPr="00AD2393"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«2»</w:t>
            </w:r>
          </w:p>
        </w:tc>
      </w:tr>
      <w:tr w:rsidR="00B73F8C" w:rsidRPr="00AD2393" w:rsidTr="007916B2">
        <w:tc>
          <w:tcPr>
            <w:tcW w:w="1911"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ind w:left="103"/>
              <w:jc w:val="both"/>
              <w:rPr>
                <w:rFonts w:ascii="Times New Roman" w:hAnsi="Times New Roman" w:cs="Times New Roman"/>
                <w:color w:val="000000"/>
                <w:sz w:val="26"/>
                <w:szCs w:val="26"/>
              </w:rPr>
            </w:pPr>
            <w:r w:rsidRPr="00AD2393">
              <w:rPr>
                <w:rFonts w:ascii="Times New Roman" w:hAnsi="Times New Roman" w:cs="Times New Roman"/>
                <w:sz w:val="26"/>
                <w:szCs w:val="26"/>
              </w:rPr>
              <w:t xml:space="preserve">Содержание сообщения полностью соответствует заданной теме, </w:t>
            </w:r>
            <w:r w:rsidRPr="00AD2393">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Обучающийся работу не выполнил вовсе.</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ячеек таблицы  не соответствует заданной теме.</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Имеются незаполненные ячейки или серьезные множественные ошибки.</w:t>
            </w:r>
          </w:p>
          <w:p w:rsidR="00B73F8C" w:rsidRPr="00AD2393" w:rsidRDefault="00B73F8C" w:rsidP="00B73F8C">
            <w:pPr>
              <w:spacing w:after="0" w:line="240" w:lineRule="exact"/>
              <w:ind w:left="720" w:hanging="357"/>
              <w:contextualSpacing/>
              <w:jc w:val="both"/>
              <w:rPr>
                <w:rFonts w:ascii="Times New Roman" w:eastAsia="Calibri" w:hAnsi="Times New Roman" w:cs="Times New Roman"/>
                <w:sz w:val="26"/>
                <w:szCs w:val="26"/>
              </w:rPr>
            </w:pP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6"/>
                <w:szCs w:val="26"/>
              </w:rPr>
            </w:pPr>
            <w:r w:rsidRPr="00AD2393">
              <w:rPr>
                <w:rFonts w:ascii="Times New Roman" w:hAnsi="Times New Roman" w:cs="Times New Roman"/>
                <w:sz w:val="26"/>
                <w:szCs w:val="26"/>
              </w:rPr>
              <w:t xml:space="preserve">Отчет выполнен и оформлен небрежно, </w:t>
            </w:r>
            <w:r w:rsidRPr="00AD2393">
              <w:rPr>
                <w:rFonts w:ascii="Times New Roman" w:hAnsi="Times New Roman" w:cs="Times New Roman"/>
                <w:sz w:val="26"/>
                <w:szCs w:val="26"/>
              </w:rPr>
              <w:br/>
              <w:t>без соблюдения установленных требований.</w:t>
            </w:r>
          </w:p>
        </w:tc>
      </w:tr>
      <w:tr w:rsidR="00B73F8C" w:rsidRPr="00AD2393"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Материал  в таблице излагается четко и лаконично, без лишнего текста и пояснений.</w:t>
            </w:r>
          </w:p>
          <w:p w:rsidR="00B73F8C" w:rsidRPr="00AD2393" w:rsidRDefault="00B73F8C" w:rsidP="00B73F8C">
            <w:pPr>
              <w:spacing w:line="240" w:lineRule="exact"/>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ind w:hanging="58"/>
              <w:jc w:val="both"/>
              <w:rPr>
                <w:rFonts w:ascii="Times New Roman" w:hAnsi="Times New Roman" w:cs="Times New Roman"/>
                <w:color w:val="000000"/>
                <w:sz w:val="26"/>
                <w:szCs w:val="26"/>
              </w:rPr>
            </w:pPr>
            <w:r w:rsidRPr="00AD239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r>
      <w:tr w:rsidR="00B73F8C" w:rsidRPr="00AD2393" w:rsidTr="007916B2">
        <w:tc>
          <w:tcPr>
            <w:tcW w:w="1911"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sz w:val="26"/>
                <w:szCs w:val="26"/>
              </w:rPr>
            </w:pPr>
            <w:r w:rsidRPr="00AD2393">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after="0" w:line="240" w:lineRule="auto"/>
              <w:jc w:val="both"/>
              <w:rPr>
                <w:rFonts w:ascii="Times New Roman" w:hAnsi="Times New Roman" w:cs="Times New Roman"/>
                <w:color w:val="FF0000"/>
                <w:sz w:val="26"/>
                <w:szCs w:val="26"/>
              </w:rPr>
            </w:pPr>
            <w:r w:rsidRPr="00AD239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r>
    </w:tbl>
    <w:p w:rsidR="00B73F8C" w:rsidRPr="00AD2393" w:rsidRDefault="00B73F8C" w:rsidP="00B73F8C">
      <w:pPr>
        <w:spacing w:after="0" w:line="240" w:lineRule="auto"/>
        <w:jc w:val="both"/>
        <w:rPr>
          <w:rFonts w:ascii="Times New Roman" w:hAnsi="Times New Roman" w:cs="Times New Roman"/>
          <w:bCs/>
          <w:sz w:val="26"/>
          <w:szCs w:val="26"/>
        </w:rPr>
      </w:pPr>
    </w:p>
    <w:p w:rsidR="00B73F8C" w:rsidRPr="00AD2393" w:rsidRDefault="00B73F8C" w:rsidP="00B73F8C">
      <w:pPr>
        <w:spacing w:after="0" w:line="240" w:lineRule="auto"/>
        <w:ind w:firstLine="720"/>
        <w:jc w:val="both"/>
        <w:rPr>
          <w:rFonts w:ascii="Times New Roman" w:hAnsi="Times New Roman" w:cs="Times New Roman"/>
          <w:b/>
          <w:sz w:val="26"/>
          <w:szCs w:val="26"/>
        </w:rPr>
      </w:pPr>
      <w:r w:rsidRPr="00AD2393">
        <w:rPr>
          <w:rFonts w:ascii="Times New Roman" w:hAnsi="Times New Roman" w:cs="Times New Roman"/>
          <w:b/>
          <w:sz w:val="26"/>
          <w:szCs w:val="26"/>
        </w:rPr>
        <w:t>Реферат оценивается по системе:</w:t>
      </w:r>
    </w:p>
    <w:p w:rsidR="00B73F8C" w:rsidRPr="00AD2393" w:rsidRDefault="00B73F8C" w:rsidP="00B73F8C">
      <w:pPr>
        <w:shd w:val="clear" w:color="auto" w:fill="FFFFFF"/>
        <w:tabs>
          <w:tab w:val="left" w:pos="5983"/>
        </w:tabs>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Оценка "отлично" выставляется за </w:t>
      </w:r>
      <w:r w:rsidRPr="00AD2393">
        <w:rPr>
          <w:rFonts w:ascii="Times New Roman" w:hAnsi="Times New Roman" w:cs="Times New Roman"/>
          <w:sz w:val="26"/>
          <w:szCs w:val="26"/>
        </w:rPr>
        <w:t>реферат</w:t>
      </w:r>
      <w:r w:rsidRPr="00AD2393">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B73F8C" w:rsidRPr="00AD2393"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AD239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73F8C" w:rsidRPr="00AD2393" w:rsidRDefault="00B73F8C" w:rsidP="00B73F8C">
      <w:pPr>
        <w:shd w:val="clear" w:color="auto" w:fill="FFFFFF"/>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color w:val="000000"/>
          <w:sz w:val="26"/>
          <w:szCs w:val="26"/>
        </w:rPr>
        <w:t xml:space="preserve">Оценка "удовлетворительно" выставляется за </w:t>
      </w:r>
      <w:r w:rsidRPr="00AD2393">
        <w:rPr>
          <w:rFonts w:ascii="Times New Roman" w:hAnsi="Times New Roman" w:cs="Times New Roman"/>
          <w:sz w:val="26"/>
          <w:szCs w:val="26"/>
        </w:rPr>
        <w:t>реферат</w:t>
      </w:r>
      <w:r w:rsidRPr="00AD2393">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73F8C" w:rsidRPr="00AD2393" w:rsidRDefault="00B73F8C" w:rsidP="00B73F8C">
      <w:pPr>
        <w:shd w:val="clear" w:color="auto" w:fill="FFFFFF"/>
        <w:spacing w:after="0" w:line="240" w:lineRule="auto"/>
        <w:ind w:firstLine="720"/>
        <w:jc w:val="both"/>
        <w:rPr>
          <w:rFonts w:ascii="Times New Roman" w:hAnsi="Times New Roman" w:cs="Times New Roman"/>
          <w:color w:val="000000"/>
          <w:sz w:val="26"/>
          <w:szCs w:val="26"/>
        </w:rPr>
      </w:pPr>
      <w:r w:rsidRPr="00AD2393">
        <w:rPr>
          <w:rFonts w:ascii="Times New Roman" w:hAnsi="Times New Roman" w:cs="Times New Roman"/>
          <w:color w:val="000000"/>
          <w:sz w:val="26"/>
          <w:szCs w:val="26"/>
        </w:rPr>
        <w:t xml:space="preserve">Оценка "неудовлетворительно" выставляется за </w:t>
      </w:r>
      <w:r w:rsidRPr="00AD2393">
        <w:rPr>
          <w:rFonts w:ascii="Times New Roman" w:hAnsi="Times New Roman" w:cs="Times New Roman"/>
          <w:sz w:val="26"/>
          <w:szCs w:val="26"/>
        </w:rPr>
        <w:t>реферат</w:t>
      </w:r>
      <w:r w:rsidRPr="00AD2393">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73F8C" w:rsidRPr="00AD2393" w:rsidRDefault="00B73F8C" w:rsidP="00B73F8C">
      <w:pPr>
        <w:spacing w:after="0" w:line="240" w:lineRule="auto"/>
        <w:ind w:firstLine="720"/>
        <w:jc w:val="both"/>
        <w:rPr>
          <w:rFonts w:ascii="Times New Roman" w:hAnsi="Times New Roman" w:cs="Times New Roman"/>
          <w:sz w:val="26"/>
          <w:szCs w:val="26"/>
        </w:rPr>
      </w:pPr>
      <w:r w:rsidRPr="00AD2393">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73F8C" w:rsidRPr="00AD2393" w:rsidRDefault="00B73F8C" w:rsidP="00B73F8C">
      <w:pPr>
        <w:spacing w:after="0" w:line="240" w:lineRule="auto"/>
        <w:ind w:left="1276"/>
        <w:jc w:val="both"/>
        <w:rPr>
          <w:rFonts w:ascii="Times New Roman" w:hAnsi="Times New Roman" w:cs="Times New Roman"/>
          <w:bCs/>
          <w:sz w:val="26"/>
          <w:szCs w:val="26"/>
        </w:rPr>
      </w:pPr>
    </w:p>
    <w:p w:rsidR="00B73F8C" w:rsidRPr="00AD2393" w:rsidRDefault="00B73F8C" w:rsidP="00B73F8C">
      <w:pPr>
        <w:spacing w:after="0" w:line="240" w:lineRule="auto"/>
        <w:ind w:left="1276"/>
        <w:jc w:val="both"/>
        <w:rPr>
          <w:rFonts w:ascii="Times New Roman" w:hAnsi="Times New Roman" w:cs="Times New Roman"/>
          <w:sz w:val="26"/>
          <w:szCs w:val="26"/>
        </w:rPr>
      </w:pPr>
      <w:r w:rsidRPr="00AD2393">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3126"/>
        <w:gridCol w:w="3126"/>
        <w:gridCol w:w="3061"/>
      </w:tblGrid>
      <w:tr w:rsidR="00B73F8C" w:rsidRPr="00AD2393"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Работа выполнена</w:t>
            </w:r>
          </w:p>
          <w:p w:rsidR="00B73F8C" w:rsidRPr="00AD2393" w:rsidRDefault="00B73F8C" w:rsidP="00B73F8C">
            <w:pPr>
              <w:spacing w:line="240" w:lineRule="exact"/>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выполнена </w:t>
            </w:r>
            <w:r w:rsidRPr="00AD2393">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 xml:space="preserve">Работа </w:t>
            </w:r>
            <w:r w:rsidRPr="00AD2393">
              <w:rPr>
                <w:rFonts w:ascii="Times New Roman" w:hAnsi="Times New Roman" w:cs="Times New Roman"/>
                <w:b/>
                <w:bCs/>
                <w:sz w:val="26"/>
                <w:szCs w:val="26"/>
              </w:rPr>
              <w:br/>
              <w:t>не выполнена</w:t>
            </w:r>
          </w:p>
        </w:tc>
      </w:tr>
      <w:tr w:rsidR="00B73F8C" w:rsidRPr="00AD2393"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b/>
                <w:bCs/>
                <w:sz w:val="26"/>
                <w:szCs w:val="26"/>
              </w:rPr>
            </w:pPr>
            <w:r w:rsidRPr="00AD2393">
              <w:rPr>
                <w:rFonts w:ascii="Times New Roman" w:hAnsi="Times New Roman" w:cs="Times New Roman"/>
                <w:b/>
                <w:bCs/>
                <w:sz w:val="26"/>
                <w:szCs w:val="26"/>
              </w:rPr>
              <w:t>Оценка «2»</w:t>
            </w:r>
          </w:p>
        </w:tc>
      </w:tr>
      <w:tr w:rsidR="00B73F8C" w:rsidRPr="00AD2393"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 xml:space="preserve">Содержание сообщения полностью соответствует заданной теме, </w:t>
            </w:r>
            <w:r w:rsidRPr="00AD2393">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Слишком краткий </w:t>
            </w:r>
            <w:r w:rsidRPr="00AD2393">
              <w:rPr>
                <w:rFonts w:ascii="Times New Roman" w:hAnsi="Times New Roman" w:cs="Times New Roman"/>
                <w:sz w:val="26"/>
                <w:szCs w:val="26"/>
              </w:rPr>
              <w:lastRenderedPageBreak/>
              <w:t>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lastRenderedPageBreak/>
              <w:t>Обучающийся работу не выполнил вовсе.</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Содержание сообщения не соответствует заданной теме, тема не раскрыта.</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rsidR="00B73F8C" w:rsidRPr="00AD2393" w:rsidRDefault="00B73F8C" w:rsidP="00B73F8C">
            <w:pPr>
              <w:widowControl w:val="0"/>
              <w:autoSpaceDE w:val="0"/>
              <w:autoSpaceDN w:val="0"/>
              <w:adjustRightInd w:val="0"/>
              <w:spacing w:after="0" w:line="240" w:lineRule="exact"/>
              <w:jc w:val="both"/>
              <w:rPr>
                <w:rFonts w:ascii="Times New Roman" w:hAnsi="Times New Roman" w:cs="Times New Roman"/>
                <w:sz w:val="26"/>
                <w:szCs w:val="26"/>
              </w:rPr>
            </w:pPr>
            <w:r w:rsidRPr="00AD2393">
              <w:rPr>
                <w:rFonts w:ascii="Times New Roman" w:hAnsi="Times New Roman" w:cs="Times New Roman"/>
                <w:sz w:val="26"/>
                <w:szCs w:val="26"/>
              </w:rPr>
              <w:t>Объем текста сообщения значительно превышает регламент. </w:t>
            </w:r>
          </w:p>
        </w:tc>
      </w:tr>
      <w:tr w:rsidR="00B73F8C" w:rsidRPr="00AD2393"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Материал  в сообщении излагается логично, по плану;</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В содержании используются термины по изучаемой теме;</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Материал  в сообщении не имеет четкой логики изложения (не по плану).</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sz w:val="26"/>
                <w:szCs w:val="26"/>
              </w:rPr>
            </w:pPr>
          </w:p>
        </w:tc>
      </w:tr>
      <w:tr w:rsidR="00B73F8C" w:rsidRPr="00AD2393" w:rsidTr="007916B2">
        <w:tc>
          <w:tcPr>
            <w:tcW w:w="2032"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r w:rsidRPr="00AD2393">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Текст сообщения оформлен аккуратно и точно в соответствии с правилами оформления.</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Текст сообщения оформлен недостаточно аккуратно.</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 xml:space="preserve"> Присутствуют неточности в оформлении.</w:t>
            </w:r>
          </w:p>
          <w:p w:rsidR="00B73F8C" w:rsidRPr="00AD2393"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AD2393">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F8C" w:rsidRPr="00AD2393" w:rsidRDefault="00B73F8C" w:rsidP="00B73F8C">
            <w:pPr>
              <w:spacing w:after="0" w:line="240" w:lineRule="auto"/>
              <w:rPr>
                <w:rFonts w:ascii="Times New Roman" w:hAnsi="Times New Roman" w:cs="Times New Roman"/>
                <w:sz w:val="26"/>
                <w:szCs w:val="26"/>
              </w:rPr>
            </w:pPr>
          </w:p>
        </w:tc>
      </w:tr>
    </w:tbl>
    <w:p w:rsidR="00B73F8C" w:rsidRPr="00AD2393" w:rsidRDefault="00B73F8C" w:rsidP="00B73F8C">
      <w:pPr>
        <w:ind w:left="425"/>
        <w:jc w:val="both"/>
        <w:rPr>
          <w:rFonts w:ascii="Times New Roman" w:hAnsi="Times New Roman" w:cs="Times New Roman"/>
          <w:b/>
          <w:sz w:val="26"/>
          <w:szCs w:val="26"/>
        </w:rPr>
      </w:pPr>
    </w:p>
    <w:p w:rsidR="00B73F8C" w:rsidRPr="00AD2393" w:rsidRDefault="00B73F8C" w:rsidP="00B73F8C">
      <w:pPr>
        <w:spacing w:after="0" w:line="360" w:lineRule="auto"/>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6.3 Критерии оценки презентации</w:t>
      </w:r>
    </w:p>
    <w:tbl>
      <w:tblPr>
        <w:tblStyle w:val="affffff2"/>
        <w:tblW w:w="0" w:type="auto"/>
        <w:tblInd w:w="0" w:type="dxa"/>
        <w:tblLook w:val="01E0"/>
      </w:tblPr>
      <w:tblGrid>
        <w:gridCol w:w="2808"/>
        <w:gridCol w:w="6660"/>
      </w:tblGrid>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Содержание оценки</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AD2393" w:rsidTr="007916B2">
        <w:tc>
          <w:tcPr>
            <w:tcW w:w="2808"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t xml:space="preserve">5. Критерий соблюдения дизайн-эргономических требований к компьютерной </w:t>
            </w:r>
            <w:r w:rsidRPr="00AD2393">
              <w:rPr>
                <w:rFonts w:ascii="Times New Roman" w:eastAsia="Times New Roman" w:hAnsi="Times New Roman" w:cs="Times New Roman"/>
                <w:sz w:val="26"/>
                <w:szCs w:val="26"/>
                <w:lang w:eastAsia="ru-RU"/>
              </w:rPr>
              <w:lastRenderedPageBreak/>
              <w:t>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73F8C" w:rsidRPr="00AD2393" w:rsidRDefault="00B73F8C" w:rsidP="00B73F8C">
            <w:pPr>
              <w:jc w:val="both"/>
              <w:rPr>
                <w:rFonts w:ascii="Times New Roman" w:eastAsia="Times New Roman" w:hAnsi="Times New Roman" w:cs="Times New Roman"/>
                <w:sz w:val="26"/>
                <w:szCs w:val="26"/>
                <w:lang w:eastAsia="ru-RU"/>
              </w:rPr>
            </w:pPr>
            <w:r w:rsidRPr="00AD2393">
              <w:rPr>
                <w:rFonts w:ascii="Times New Roman" w:eastAsia="Times New Roman" w:hAnsi="Times New Roman" w:cs="Times New Roman"/>
                <w:sz w:val="26"/>
                <w:szCs w:val="26"/>
                <w:lang w:eastAsia="ru-RU"/>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AD2393">
              <w:rPr>
                <w:rFonts w:ascii="Times New Roman" w:eastAsia="Times New Roman" w:hAnsi="Times New Roman" w:cs="Times New Roman"/>
                <w:sz w:val="26"/>
                <w:szCs w:val="26"/>
                <w:lang w:eastAsia="ru-RU"/>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73F8C" w:rsidRPr="00AD2393" w:rsidRDefault="00B73F8C" w:rsidP="00B73F8C">
      <w:pPr>
        <w:tabs>
          <w:tab w:val="left" w:pos="3405"/>
        </w:tabs>
        <w:jc w:val="both"/>
        <w:rPr>
          <w:rFonts w:ascii="Times New Roman" w:hAnsi="Times New Roman" w:cs="Times New Roman"/>
          <w:sz w:val="26"/>
          <w:szCs w:val="26"/>
        </w:rPr>
      </w:pPr>
    </w:p>
    <w:p w:rsidR="00B73F8C" w:rsidRPr="00AD2393" w:rsidRDefault="00B73F8C" w:rsidP="00B73F8C">
      <w:pPr>
        <w:spacing w:after="0" w:line="240" w:lineRule="auto"/>
        <w:ind w:left="425"/>
        <w:jc w:val="center"/>
        <w:rPr>
          <w:rFonts w:ascii="Times New Roman" w:hAnsi="Times New Roman" w:cs="Times New Roman"/>
          <w:b/>
          <w:sz w:val="26"/>
          <w:szCs w:val="26"/>
        </w:rPr>
      </w:pPr>
      <w:r w:rsidRPr="00AD2393">
        <w:rPr>
          <w:rFonts w:ascii="Times New Roman" w:hAnsi="Times New Roman" w:cs="Times New Roman"/>
          <w:b/>
          <w:sz w:val="26"/>
          <w:szCs w:val="26"/>
        </w:rPr>
        <w:t>7. Информационное обеспечение  выполнения</w:t>
      </w:r>
      <w:r w:rsidRPr="00AD2393">
        <w:rPr>
          <w:rFonts w:ascii="Times New Roman" w:hAnsi="Times New Roman" w:cs="Times New Roman"/>
          <w:b/>
          <w:sz w:val="26"/>
          <w:szCs w:val="26"/>
        </w:rPr>
        <w:br/>
        <w:t xml:space="preserve"> внеаудиторной самостоятельной работы</w:t>
      </w:r>
    </w:p>
    <w:p w:rsidR="00B73F8C" w:rsidRPr="00AD2393" w:rsidRDefault="00B73F8C" w:rsidP="00B73F8C">
      <w:pPr>
        <w:tabs>
          <w:tab w:val="center" w:pos="4677"/>
          <w:tab w:val="left" w:pos="6360"/>
        </w:tabs>
        <w:spacing w:after="0"/>
        <w:jc w:val="both"/>
        <w:rPr>
          <w:rFonts w:ascii="Times New Roman" w:hAnsi="Times New Roman" w:cs="Times New Roman"/>
          <w:b/>
          <w:sz w:val="26"/>
          <w:szCs w:val="26"/>
          <w:lang w:eastAsia="ru-RU"/>
        </w:rPr>
      </w:pPr>
      <w:r w:rsidRPr="00AD2393">
        <w:rPr>
          <w:rFonts w:ascii="Times New Roman" w:hAnsi="Times New Roman" w:cs="Times New Roman"/>
          <w:b/>
          <w:sz w:val="26"/>
          <w:szCs w:val="26"/>
          <w:lang w:eastAsia="ru-RU"/>
        </w:rPr>
        <w:t>Основные источники:</w:t>
      </w:r>
    </w:p>
    <w:p w:rsidR="00D0567E" w:rsidRPr="00AD2393" w:rsidRDefault="00D0567E" w:rsidP="00D0567E">
      <w:pPr>
        <w:spacing w:after="0"/>
        <w:jc w:val="both"/>
        <w:rPr>
          <w:rFonts w:ascii="Times New Roman" w:eastAsia="Calibri" w:hAnsi="Times New Roman" w:cs="Times New Roman"/>
          <w:bCs/>
          <w:sz w:val="26"/>
          <w:szCs w:val="26"/>
        </w:rPr>
      </w:pPr>
      <w:r w:rsidRPr="00AD2393">
        <w:rPr>
          <w:rFonts w:ascii="Times New Roman" w:hAnsi="Times New Roman" w:cs="Times New Roman"/>
          <w:sz w:val="26"/>
          <w:szCs w:val="26"/>
        </w:rPr>
        <w:t xml:space="preserve">1.Архипова, И. А. Русская литература XIX в.: практикум для студентов факультета непрерывного образования / И. И. Архипова, У. Н. </w:t>
      </w:r>
      <w:proofErr w:type="spellStart"/>
      <w:r w:rsidRPr="00AD2393">
        <w:rPr>
          <w:rFonts w:ascii="Times New Roman" w:hAnsi="Times New Roman" w:cs="Times New Roman"/>
          <w:sz w:val="26"/>
          <w:szCs w:val="26"/>
        </w:rPr>
        <w:t>Фысина</w:t>
      </w:r>
      <w:proofErr w:type="spellEnd"/>
      <w:r w:rsidRPr="00AD2393">
        <w:rPr>
          <w:rFonts w:ascii="Times New Roman" w:hAnsi="Times New Roman" w:cs="Times New Roman"/>
          <w:sz w:val="26"/>
          <w:szCs w:val="26"/>
        </w:rPr>
        <w:t xml:space="preserve">. - Москва: РГУП, 2019. — 141 с. - Текст: электронный. - URL: </w:t>
      </w:r>
      <w:hyperlink r:id="rId6" w:history="1">
        <w:r w:rsidRPr="00AD2393">
          <w:rPr>
            <w:rFonts w:ascii="Times New Roman" w:hAnsi="Times New Roman" w:cs="Times New Roman"/>
            <w:color w:val="0000FF" w:themeColor="hyperlink"/>
            <w:sz w:val="26"/>
            <w:szCs w:val="26"/>
            <w:u w:val="single"/>
          </w:rPr>
          <w:t>https://znanium.com/catalog/product/1195509</w:t>
        </w:r>
      </w:hyperlink>
    </w:p>
    <w:p w:rsidR="00D0567E" w:rsidRPr="00AD2393" w:rsidRDefault="00D0567E" w:rsidP="00D0567E">
      <w:pPr>
        <w:spacing w:after="0"/>
        <w:jc w:val="both"/>
        <w:rPr>
          <w:rFonts w:ascii="Times New Roman" w:eastAsia="Calibri" w:hAnsi="Times New Roman" w:cs="Times New Roman"/>
          <w:b/>
          <w:sz w:val="26"/>
          <w:szCs w:val="26"/>
          <w:lang w:eastAsia="ru-RU"/>
        </w:rPr>
      </w:pPr>
      <w:r w:rsidRPr="00AD2393">
        <w:rPr>
          <w:rFonts w:ascii="Times New Roman" w:eastAsia="Calibri" w:hAnsi="Times New Roman" w:cs="Times New Roman"/>
          <w:b/>
          <w:sz w:val="26"/>
          <w:szCs w:val="26"/>
          <w:lang w:eastAsia="ru-RU"/>
        </w:rPr>
        <w:t>Дополнительные источники:</w:t>
      </w:r>
    </w:p>
    <w:p w:rsidR="00D0567E" w:rsidRPr="00AD2393" w:rsidRDefault="00D0567E" w:rsidP="00D0567E">
      <w:pPr>
        <w:spacing w:after="0"/>
        <w:rPr>
          <w:rFonts w:ascii="Times New Roman" w:hAnsi="Times New Roman" w:cs="Times New Roman"/>
          <w:sz w:val="26"/>
          <w:szCs w:val="26"/>
        </w:rPr>
      </w:pPr>
      <w:r w:rsidRPr="00AD2393">
        <w:rPr>
          <w:rFonts w:ascii="Times New Roman" w:hAnsi="Times New Roman" w:cs="Times New Roman"/>
          <w:bCs/>
          <w:sz w:val="26"/>
          <w:szCs w:val="26"/>
        </w:rPr>
        <w:t>1.</w:t>
      </w:r>
      <w:r w:rsidRPr="00AD2393">
        <w:rPr>
          <w:rFonts w:ascii="Times New Roman" w:hAnsi="Times New Roman" w:cs="Times New Roman"/>
          <w:sz w:val="26"/>
          <w:szCs w:val="26"/>
        </w:rPr>
        <w:t> </w:t>
      </w:r>
      <w:proofErr w:type="spellStart"/>
      <w:r w:rsidRPr="00AD2393">
        <w:rPr>
          <w:rFonts w:ascii="Times New Roman" w:hAnsi="Times New Roman" w:cs="Times New Roman"/>
          <w:sz w:val="26"/>
          <w:szCs w:val="26"/>
        </w:rPr>
        <w:t>Белокурова</w:t>
      </w:r>
      <w:proofErr w:type="spellEnd"/>
      <w:r w:rsidRPr="00AD2393">
        <w:rPr>
          <w:rFonts w:ascii="Times New Roman" w:hAnsi="Times New Roman" w:cs="Times New Roman"/>
          <w:sz w:val="26"/>
          <w:szCs w:val="26"/>
        </w:rPr>
        <w:t xml:space="preserve">, С.П. Русская литература в 10 классе (базовый уровень): Книга для учителя: Учебное пособие / С.П. </w:t>
      </w:r>
      <w:proofErr w:type="spellStart"/>
      <w:r w:rsidRPr="00AD2393">
        <w:rPr>
          <w:rFonts w:ascii="Times New Roman" w:hAnsi="Times New Roman" w:cs="Times New Roman"/>
          <w:sz w:val="26"/>
          <w:szCs w:val="26"/>
        </w:rPr>
        <w:t>Белокурова</w:t>
      </w:r>
      <w:proofErr w:type="spellEnd"/>
      <w:r w:rsidRPr="00AD2393">
        <w:rPr>
          <w:rFonts w:ascii="Times New Roman" w:hAnsi="Times New Roman" w:cs="Times New Roman"/>
          <w:sz w:val="26"/>
          <w:szCs w:val="26"/>
        </w:rPr>
        <w:t xml:space="preserve">. </w:t>
      </w:r>
      <w:proofErr w:type="gramStart"/>
      <w:r w:rsidRPr="00AD2393">
        <w:rPr>
          <w:rFonts w:ascii="Times New Roman" w:hAnsi="Times New Roman" w:cs="Times New Roman"/>
          <w:sz w:val="26"/>
          <w:szCs w:val="26"/>
        </w:rPr>
        <w:t>-М</w:t>
      </w:r>
      <w:proofErr w:type="gramEnd"/>
      <w:r w:rsidRPr="00AD2393">
        <w:rPr>
          <w:rFonts w:ascii="Times New Roman" w:hAnsi="Times New Roman" w:cs="Times New Roman"/>
          <w:sz w:val="26"/>
          <w:szCs w:val="26"/>
        </w:rPr>
        <w:t>.: Академия, 2017.– 272с.</w:t>
      </w:r>
    </w:p>
    <w:p w:rsidR="00D0567E" w:rsidRPr="00AD2393" w:rsidRDefault="00D0567E" w:rsidP="00D0567E">
      <w:pPr>
        <w:spacing w:after="0"/>
        <w:rPr>
          <w:rFonts w:ascii="Times New Roman" w:hAnsi="Times New Roman" w:cs="Times New Roman"/>
          <w:sz w:val="26"/>
          <w:szCs w:val="26"/>
        </w:rPr>
      </w:pPr>
      <w:r w:rsidRPr="00AD2393">
        <w:rPr>
          <w:rFonts w:ascii="Times New Roman" w:hAnsi="Times New Roman" w:cs="Times New Roman"/>
          <w:bCs/>
          <w:sz w:val="26"/>
          <w:szCs w:val="26"/>
        </w:rPr>
        <w:t>2.</w:t>
      </w:r>
      <w:r w:rsidRPr="00AD2393">
        <w:rPr>
          <w:rFonts w:ascii="Times New Roman" w:hAnsi="Times New Roman" w:cs="Times New Roman"/>
          <w:sz w:val="26"/>
          <w:szCs w:val="26"/>
        </w:rPr>
        <w:t xml:space="preserve">Лейдерман, Н.Л. Русская литература XX века: 1917-1920-е гг.: В 2 кн.Кн. 2: Учебное пособие / Н.Л. </w:t>
      </w:r>
      <w:proofErr w:type="spellStart"/>
      <w:r w:rsidRPr="00AD2393">
        <w:rPr>
          <w:rFonts w:ascii="Times New Roman" w:hAnsi="Times New Roman" w:cs="Times New Roman"/>
          <w:sz w:val="26"/>
          <w:szCs w:val="26"/>
        </w:rPr>
        <w:t>Лейдерман</w:t>
      </w:r>
      <w:proofErr w:type="spellEnd"/>
      <w:r w:rsidRPr="00AD2393">
        <w:rPr>
          <w:rFonts w:ascii="Times New Roman" w:hAnsi="Times New Roman" w:cs="Times New Roman"/>
          <w:sz w:val="26"/>
          <w:szCs w:val="26"/>
        </w:rPr>
        <w:t>. - М.: Академия, 2018. - 192 c.</w:t>
      </w:r>
    </w:p>
    <w:p w:rsidR="00D0567E" w:rsidRPr="00AD2393" w:rsidRDefault="00D0567E" w:rsidP="00D0567E">
      <w:pPr>
        <w:shd w:val="clear" w:color="auto" w:fill="FFFFFF"/>
        <w:spacing w:after="0"/>
        <w:rPr>
          <w:rFonts w:ascii="Times New Roman" w:eastAsia="Times New Roman" w:hAnsi="Times New Roman" w:cs="Times New Roman"/>
          <w:color w:val="000000"/>
          <w:sz w:val="26"/>
          <w:szCs w:val="26"/>
          <w:lang w:eastAsia="ru-RU"/>
        </w:rPr>
      </w:pPr>
      <w:r w:rsidRPr="00AD2393">
        <w:rPr>
          <w:rFonts w:ascii="Times New Roman" w:hAnsi="Times New Roman" w:cs="Times New Roman"/>
          <w:bCs/>
          <w:sz w:val="26"/>
          <w:szCs w:val="26"/>
        </w:rPr>
        <w:t>3.</w:t>
      </w:r>
      <w:r w:rsidRPr="00AD2393">
        <w:rPr>
          <w:rFonts w:ascii="Times New Roman" w:eastAsia="Times New Roman" w:hAnsi="Times New Roman" w:cs="Times New Roman"/>
          <w:color w:val="000000"/>
          <w:sz w:val="26"/>
          <w:szCs w:val="26"/>
          <w:lang w:eastAsia="ru-RU"/>
        </w:rPr>
        <w:t xml:space="preserve">Обернихина Г. А., Антонова А. Г., </w:t>
      </w:r>
      <w:proofErr w:type="spellStart"/>
      <w:r w:rsidRPr="00AD2393">
        <w:rPr>
          <w:rFonts w:ascii="Times New Roman" w:eastAsia="Times New Roman" w:hAnsi="Times New Roman" w:cs="Times New Roman"/>
          <w:color w:val="000000"/>
          <w:sz w:val="26"/>
          <w:szCs w:val="26"/>
          <w:lang w:eastAsia="ru-RU"/>
        </w:rPr>
        <w:t>Вольнова</w:t>
      </w:r>
      <w:proofErr w:type="spellEnd"/>
      <w:r w:rsidRPr="00AD2393">
        <w:rPr>
          <w:rFonts w:ascii="Times New Roman" w:eastAsia="Times New Roman" w:hAnsi="Times New Roman" w:cs="Times New Roman"/>
          <w:color w:val="000000"/>
          <w:sz w:val="26"/>
          <w:szCs w:val="26"/>
          <w:lang w:eastAsia="ru-RU"/>
        </w:rPr>
        <w:t xml:space="preserve"> И. Л. и др. Литература: учебник для учреждений сред</w:t>
      </w:r>
      <w:proofErr w:type="gramStart"/>
      <w:r w:rsidRPr="00AD2393">
        <w:rPr>
          <w:rFonts w:ascii="Times New Roman" w:eastAsia="Times New Roman" w:hAnsi="Times New Roman" w:cs="Times New Roman"/>
          <w:color w:val="000000"/>
          <w:sz w:val="26"/>
          <w:szCs w:val="26"/>
          <w:lang w:eastAsia="ru-RU"/>
        </w:rPr>
        <w:t>.</w:t>
      </w:r>
      <w:proofErr w:type="gramEnd"/>
      <w:r w:rsidRPr="00AD2393">
        <w:rPr>
          <w:rFonts w:ascii="Times New Roman" w:eastAsia="Times New Roman" w:hAnsi="Times New Roman" w:cs="Times New Roman"/>
          <w:color w:val="000000"/>
          <w:sz w:val="26"/>
          <w:szCs w:val="26"/>
          <w:lang w:eastAsia="ru-RU"/>
        </w:rPr>
        <w:t xml:space="preserve"> </w:t>
      </w:r>
      <w:proofErr w:type="gramStart"/>
      <w:r w:rsidRPr="00AD2393">
        <w:rPr>
          <w:rFonts w:ascii="Times New Roman" w:eastAsia="Times New Roman" w:hAnsi="Times New Roman" w:cs="Times New Roman"/>
          <w:color w:val="000000"/>
          <w:sz w:val="26"/>
          <w:szCs w:val="26"/>
          <w:lang w:eastAsia="ru-RU"/>
        </w:rPr>
        <w:t>п</w:t>
      </w:r>
      <w:proofErr w:type="gramEnd"/>
      <w:r w:rsidRPr="00AD2393">
        <w:rPr>
          <w:rFonts w:ascii="Times New Roman" w:eastAsia="Times New Roman" w:hAnsi="Times New Roman" w:cs="Times New Roman"/>
          <w:color w:val="000000"/>
          <w:sz w:val="26"/>
          <w:szCs w:val="26"/>
          <w:lang w:eastAsia="ru-RU"/>
        </w:rPr>
        <w:t xml:space="preserve">роф. образования: в 2 ч. / под ред. Г. А. </w:t>
      </w:r>
      <w:proofErr w:type="spellStart"/>
      <w:r w:rsidRPr="00AD2393">
        <w:rPr>
          <w:rFonts w:ascii="Times New Roman" w:eastAsia="Times New Roman" w:hAnsi="Times New Roman" w:cs="Times New Roman"/>
          <w:color w:val="000000"/>
          <w:sz w:val="26"/>
          <w:szCs w:val="26"/>
          <w:lang w:eastAsia="ru-RU"/>
        </w:rPr>
        <w:t>Обернихиной</w:t>
      </w:r>
      <w:proofErr w:type="spellEnd"/>
      <w:r w:rsidRPr="00AD2393">
        <w:rPr>
          <w:rFonts w:ascii="Times New Roman" w:eastAsia="Times New Roman" w:hAnsi="Times New Roman" w:cs="Times New Roman"/>
          <w:color w:val="000000"/>
          <w:sz w:val="26"/>
          <w:szCs w:val="26"/>
          <w:lang w:eastAsia="ru-RU"/>
        </w:rPr>
        <w:t>. — М.,ОИЦ «Академия», 2015.</w:t>
      </w:r>
    </w:p>
    <w:p w:rsidR="00D0567E" w:rsidRPr="00AD2393" w:rsidRDefault="00D0567E" w:rsidP="00D0567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AD2393">
        <w:rPr>
          <w:rFonts w:ascii="Times New Roman" w:eastAsia="Times New Roman" w:hAnsi="Times New Roman" w:cs="Times New Roman"/>
          <w:color w:val="000000"/>
          <w:sz w:val="26"/>
          <w:szCs w:val="26"/>
          <w:lang w:eastAsia="ru-RU"/>
        </w:rPr>
        <w:t xml:space="preserve">4.Обернихина Г.А., </w:t>
      </w:r>
      <w:proofErr w:type="spellStart"/>
      <w:r w:rsidRPr="00AD2393">
        <w:rPr>
          <w:rFonts w:ascii="Times New Roman" w:eastAsia="Times New Roman" w:hAnsi="Times New Roman" w:cs="Times New Roman"/>
          <w:color w:val="000000"/>
          <w:sz w:val="26"/>
          <w:szCs w:val="26"/>
          <w:lang w:eastAsia="ru-RU"/>
        </w:rPr>
        <w:t>Мацыяка</w:t>
      </w:r>
      <w:proofErr w:type="spellEnd"/>
      <w:r w:rsidRPr="00AD2393">
        <w:rPr>
          <w:rFonts w:ascii="Times New Roman" w:eastAsia="Times New Roman" w:hAnsi="Times New Roman" w:cs="Times New Roman"/>
          <w:color w:val="000000"/>
          <w:sz w:val="26"/>
          <w:szCs w:val="26"/>
          <w:lang w:eastAsia="ru-RU"/>
        </w:rPr>
        <w:t xml:space="preserve"> Е.В. Литература: Книга для преподавателя: методическое пособие для преподавателей / под ред. </w:t>
      </w:r>
      <w:proofErr w:type="spellStart"/>
      <w:r w:rsidRPr="00AD2393">
        <w:rPr>
          <w:rFonts w:ascii="Times New Roman" w:eastAsia="Times New Roman" w:hAnsi="Times New Roman" w:cs="Times New Roman"/>
          <w:color w:val="000000"/>
          <w:sz w:val="26"/>
          <w:szCs w:val="26"/>
          <w:lang w:eastAsia="ru-RU"/>
        </w:rPr>
        <w:t>Г.А.Обернихиной</w:t>
      </w:r>
      <w:proofErr w:type="spellEnd"/>
      <w:r w:rsidRPr="00AD2393">
        <w:rPr>
          <w:rFonts w:ascii="Times New Roman" w:eastAsia="Times New Roman" w:hAnsi="Times New Roman" w:cs="Times New Roman"/>
          <w:color w:val="000000"/>
          <w:sz w:val="26"/>
          <w:szCs w:val="26"/>
          <w:lang w:eastAsia="ru-RU"/>
        </w:rPr>
        <w:t>: Рекомендовано ФГАУ «ФИРО», 1-е изд. Электронный формат</w:t>
      </w:r>
      <w:proofErr w:type="gramStart"/>
      <w:r w:rsidRPr="00AD2393">
        <w:rPr>
          <w:rFonts w:ascii="Times New Roman" w:eastAsia="Times New Roman" w:hAnsi="Times New Roman" w:cs="Times New Roman"/>
          <w:color w:val="000000"/>
          <w:sz w:val="26"/>
          <w:szCs w:val="26"/>
          <w:lang w:eastAsia="ru-RU"/>
        </w:rPr>
        <w:t xml:space="preserve">., </w:t>
      </w:r>
      <w:proofErr w:type="gramEnd"/>
      <w:r w:rsidRPr="00AD2393">
        <w:rPr>
          <w:rFonts w:ascii="Times New Roman" w:eastAsia="Times New Roman" w:hAnsi="Times New Roman" w:cs="Times New Roman"/>
          <w:color w:val="000000"/>
          <w:sz w:val="26"/>
          <w:szCs w:val="26"/>
          <w:lang w:eastAsia="ru-RU"/>
        </w:rPr>
        <w:t>ОИЦ «Академия», 2018.</w:t>
      </w:r>
    </w:p>
    <w:p w:rsidR="00D0567E" w:rsidRPr="00AD2393" w:rsidRDefault="00D0567E" w:rsidP="00D0567E">
      <w:pPr>
        <w:spacing w:after="0"/>
        <w:jc w:val="both"/>
        <w:rPr>
          <w:rFonts w:ascii="Times New Roman" w:eastAsia="Calibri" w:hAnsi="Times New Roman" w:cs="Times New Roman"/>
          <w:b/>
          <w:sz w:val="26"/>
          <w:szCs w:val="26"/>
          <w:lang w:eastAsia="ru-RU"/>
        </w:rPr>
      </w:pPr>
    </w:p>
    <w:p w:rsidR="00D0567E" w:rsidRPr="00AD2393" w:rsidRDefault="00D0567E" w:rsidP="00D0567E">
      <w:pPr>
        <w:spacing w:after="0"/>
        <w:jc w:val="both"/>
        <w:rPr>
          <w:rFonts w:ascii="Times New Roman" w:eastAsia="Calibri" w:hAnsi="Times New Roman" w:cs="Times New Roman"/>
          <w:b/>
          <w:sz w:val="26"/>
          <w:szCs w:val="26"/>
          <w:lang w:eastAsia="ru-RU"/>
        </w:rPr>
      </w:pPr>
      <w:r w:rsidRPr="00AD2393">
        <w:rPr>
          <w:rFonts w:ascii="Times New Roman" w:eastAsia="Calibri" w:hAnsi="Times New Roman" w:cs="Times New Roman"/>
          <w:b/>
          <w:sz w:val="26"/>
          <w:szCs w:val="26"/>
          <w:lang w:eastAsia="ru-RU"/>
        </w:rPr>
        <w:t>Интернет-ресурсы:</w:t>
      </w:r>
    </w:p>
    <w:p w:rsidR="00D0567E" w:rsidRPr="00AD2393" w:rsidRDefault="00D0567E" w:rsidP="00D0567E">
      <w:pPr>
        <w:spacing w:after="0"/>
        <w:jc w:val="both"/>
        <w:rPr>
          <w:rFonts w:ascii="Times New Roman" w:eastAsia="Calibri" w:hAnsi="Times New Roman" w:cs="Times New Roman"/>
          <w:sz w:val="26"/>
          <w:szCs w:val="26"/>
          <w:lang w:eastAsia="ru-RU"/>
        </w:rPr>
      </w:pPr>
      <w:r w:rsidRPr="00AD2393">
        <w:rPr>
          <w:rFonts w:ascii="Times New Roman" w:eastAsia="Calibri" w:hAnsi="Times New Roman" w:cs="Times New Roman"/>
          <w:sz w:val="26"/>
          <w:szCs w:val="26"/>
          <w:lang w:eastAsia="ru-RU"/>
        </w:rPr>
        <w:t>1.</w:t>
      </w:r>
      <w:r w:rsidRPr="00AD2393">
        <w:rPr>
          <w:rFonts w:ascii="Times New Roman" w:hAnsi="Times New Roman" w:cs="Times New Roman"/>
          <w:sz w:val="26"/>
          <w:szCs w:val="26"/>
          <w:lang w:val="en-US"/>
        </w:rPr>
        <w:t>www</w:t>
      </w:r>
      <w:r w:rsidRPr="00AD2393">
        <w:rPr>
          <w:rFonts w:ascii="Times New Roman" w:hAnsi="Times New Roman" w:cs="Times New Roman"/>
          <w:sz w:val="26"/>
          <w:szCs w:val="26"/>
        </w:rPr>
        <w:t>. е</w:t>
      </w:r>
      <w:r w:rsidRPr="00AD2393">
        <w:rPr>
          <w:rFonts w:ascii="Times New Roman" w:hAnsi="Times New Roman" w:cs="Times New Roman"/>
          <w:sz w:val="26"/>
          <w:szCs w:val="26"/>
          <w:lang w:val="en-US"/>
        </w:rPr>
        <w:t>or</w:t>
      </w:r>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edu</w:t>
      </w:r>
      <w:proofErr w:type="spellEnd"/>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ru</w:t>
      </w:r>
      <w:proofErr w:type="spellEnd"/>
      <w:r w:rsidRPr="00AD2393">
        <w:rPr>
          <w:rFonts w:ascii="Times New Roman" w:hAnsi="Times New Roman" w:cs="Times New Roman"/>
          <w:sz w:val="26"/>
          <w:szCs w:val="26"/>
        </w:rPr>
        <w:t>,</w:t>
      </w:r>
      <w:r w:rsidRPr="00AD2393">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D0567E" w:rsidRPr="00AD2393" w:rsidRDefault="00D0567E" w:rsidP="00D0567E">
      <w:pPr>
        <w:spacing w:after="0"/>
        <w:jc w:val="both"/>
        <w:rPr>
          <w:rFonts w:ascii="Times New Roman" w:hAnsi="Times New Roman" w:cs="Times New Roman"/>
          <w:color w:val="000000"/>
          <w:sz w:val="26"/>
          <w:szCs w:val="26"/>
          <w:shd w:val="clear" w:color="auto" w:fill="FFFFFF"/>
        </w:rPr>
      </w:pPr>
      <w:r w:rsidRPr="00AD2393">
        <w:rPr>
          <w:rFonts w:ascii="Times New Roman" w:hAnsi="Times New Roman" w:cs="Times New Roman"/>
          <w:sz w:val="26"/>
          <w:szCs w:val="26"/>
          <w:u w:val="single"/>
          <w:shd w:val="clear" w:color="auto" w:fill="FFFFFF"/>
        </w:rPr>
        <w:t>2.</w:t>
      </w:r>
      <w:hyperlink r:id="rId7" w:history="1">
        <w:r w:rsidRPr="00AD2393">
          <w:rPr>
            <w:rFonts w:ascii="Times New Roman" w:hAnsi="Times New Roman" w:cs="Times New Roman"/>
            <w:color w:val="0000FF"/>
            <w:sz w:val="26"/>
            <w:szCs w:val="26"/>
            <w:u w:val="single"/>
            <w:shd w:val="clear" w:color="auto" w:fill="FFFFFF"/>
          </w:rPr>
          <w:t>http://www.pereplet.ru/obrazovanie/shkola/PAGE1-16.html</w:t>
        </w:r>
      </w:hyperlink>
      <w:r w:rsidRPr="00AD2393">
        <w:rPr>
          <w:rFonts w:ascii="Times New Roman" w:hAnsi="Times New Roman" w:cs="Times New Roman"/>
          <w:color w:val="000000"/>
          <w:sz w:val="26"/>
          <w:szCs w:val="26"/>
          <w:shd w:val="clear" w:color="auto" w:fill="FFFFFF"/>
        </w:rPr>
        <w:t> Изучение русской литературы в 10 классе</w:t>
      </w:r>
    </w:p>
    <w:p w:rsidR="00D0567E" w:rsidRPr="00AD2393" w:rsidRDefault="00D0567E" w:rsidP="00D0567E">
      <w:pPr>
        <w:spacing w:after="0"/>
        <w:jc w:val="both"/>
        <w:rPr>
          <w:rFonts w:ascii="Times New Roman" w:hAnsi="Times New Roman" w:cs="Times New Roman"/>
          <w:color w:val="181818"/>
          <w:sz w:val="26"/>
          <w:szCs w:val="26"/>
          <w:shd w:val="clear" w:color="auto" w:fill="FFFFFF"/>
        </w:rPr>
      </w:pPr>
      <w:r w:rsidRPr="00AD2393">
        <w:rPr>
          <w:rFonts w:ascii="Times New Roman" w:hAnsi="Times New Roman" w:cs="Times New Roman"/>
          <w:color w:val="000000"/>
          <w:sz w:val="26"/>
          <w:szCs w:val="26"/>
          <w:shd w:val="clear" w:color="auto" w:fill="FFFFFF"/>
        </w:rPr>
        <w:t>3.</w:t>
      </w:r>
      <w:hyperlink r:id="rId8" w:history="1">
        <w:r w:rsidRPr="00AD2393">
          <w:rPr>
            <w:rFonts w:ascii="Times New Roman" w:hAnsi="Times New Roman" w:cs="Times New Roman"/>
            <w:color w:val="0000FF"/>
            <w:sz w:val="26"/>
            <w:szCs w:val="26"/>
            <w:u w:val="single"/>
            <w:shd w:val="clear" w:color="auto" w:fill="FFFFFF"/>
          </w:rPr>
          <w:t>http://litera.edu.ru</w:t>
        </w:r>
      </w:hyperlink>
      <w:r w:rsidRPr="00AD2393">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rsidR="00D0567E" w:rsidRPr="00AD2393" w:rsidRDefault="00D0567E" w:rsidP="00D0567E">
      <w:pPr>
        <w:spacing w:after="0"/>
        <w:jc w:val="both"/>
        <w:rPr>
          <w:rFonts w:ascii="Times New Roman" w:hAnsi="Times New Roman" w:cs="Times New Roman"/>
          <w:color w:val="0000FF"/>
          <w:sz w:val="26"/>
          <w:szCs w:val="26"/>
        </w:rPr>
      </w:pPr>
      <w:r w:rsidRPr="00AD2393">
        <w:rPr>
          <w:rFonts w:ascii="Times New Roman" w:hAnsi="Times New Roman" w:cs="Times New Roman"/>
          <w:color w:val="181818"/>
          <w:sz w:val="26"/>
          <w:szCs w:val="26"/>
          <w:shd w:val="clear" w:color="auto" w:fill="FFFFFF"/>
        </w:rPr>
        <w:t>4.</w:t>
      </w:r>
      <w:r w:rsidRPr="00AD2393">
        <w:rPr>
          <w:rFonts w:ascii="Times New Roman" w:hAnsi="Times New Roman" w:cs="Times New Roman"/>
          <w:color w:val="353535"/>
          <w:sz w:val="26"/>
          <w:szCs w:val="26"/>
        </w:rPr>
        <w:t xml:space="preserve"> Методико-литературный сайт «Урок литературы»</w:t>
      </w:r>
      <w:r w:rsidRPr="00AD2393">
        <w:rPr>
          <w:rFonts w:ascii="Times New Roman" w:hAnsi="Times New Roman" w:cs="Times New Roman"/>
          <w:color w:val="0000FF"/>
          <w:sz w:val="26"/>
          <w:szCs w:val="26"/>
        </w:rPr>
        <w:t> </w:t>
      </w:r>
      <w:hyperlink r:id="rId9" w:history="1">
        <w:r w:rsidRPr="00AD2393">
          <w:rPr>
            <w:rFonts w:ascii="Times New Roman" w:hAnsi="Times New Roman" w:cs="Times New Roman"/>
            <w:color w:val="0000FF"/>
            <w:sz w:val="26"/>
            <w:szCs w:val="26"/>
            <w:u w:val="single"/>
          </w:rPr>
          <w:t>http://mlis.fobr.ru</w:t>
        </w:r>
      </w:hyperlink>
    </w:p>
    <w:p w:rsidR="00D0567E" w:rsidRPr="00AD2393" w:rsidRDefault="00D0567E" w:rsidP="00D0567E">
      <w:pPr>
        <w:spacing w:after="0"/>
        <w:jc w:val="both"/>
        <w:rPr>
          <w:rFonts w:ascii="Times New Roman" w:eastAsia="Calibri" w:hAnsi="Times New Roman" w:cs="Times New Roman"/>
          <w:sz w:val="26"/>
          <w:szCs w:val="26"/>
          <w:lang w:eastAsia="ru-RU"/>
        </w:rPr>
      </w:pPr>
      <w:r w:rsidRPr="00AD2393">
        <w:rPr>
          <w:rFonts w:ascii="Times New Roman" w:hAnsi="Times New Roman" w:cs="Times New Roman"/>
          <w:sz w:val="26"/>
          <w:szCs w:val="26"/>
        </w:rPr>
        <w:t>5.  </w:t>
      </w:r>
      <w:r w:rsidRPr="00AD2393">
        <w:rPr>
          <w:rFonts w:ascii="Times New Roman" w:hAnsi="Times New Roman" w:cs="Times New Roman"/>
          <w:color w:val="353535"/>
          <w:sz w:val="26"/>
          <w:szCs w:val="26"/>
        </w:rPr>
        <w:t>Библиотека русской литературы «</w:t>
      </w:r>
      <w:proofErr w:type="spellStart"/>
      <w:r w:rsidRPr="00AD2393">
        <w:rPr>
          <w:rFonts w:ascii="Times New Roman" w:hAnsi="Times New Roman" w:cs="Times New Roman"/>
          <w:color w:val="353535"/>
          <w:sz w:val="26"/>
          <w:szCs w:val="26"/>
        </w:rPr>
        <w:t>Классика.ру</w:t>
      </w:r>
      <w:proofErr w:type="spellEnd"/>
      <w:r w:rsidRPr="00AD2393">
        <w:rPr>
          <w:rFonts w:ascii="Times New Roman" w:hAnsi="Times New Roman" w:cs="Times New Roman"/>
          <w:color w:val="353535"/>
          <w:sz w:val="26"/>
          <w:szCs w:val="26"/>
        </w:rPr>
        <w:t>» </w:t>
      </w:r>
      <w:r w:rsidRPr="00AD2393">
        <w:rPr>
          <w:rFonts w:ascii="Times New Roman" w:hAnsi="Times New Roman" w:cs="Times New Roman"/>
          <w:color w:val="0000FF"/>
          <w:sz w:val="26"/>
          <w:szCs w:val="26"/>
        </w:rPr>
        <w:t>http://www.klassika.ru</w:t>
      </w:r>
    </w:p>
    <w:p w:rsidR="00D0567E" w:rsidRPr="00AD2393" w:rsidRDefault="00D0567E" w:rsidP="00D0567E">
      <w:pPr>
        <w:tabs>
          <w:tab w:val="left" w:pos="360"/>
        </w:tabs>
        <w:spacing w:after="0"/>
        <w:jc w:val="both"/>
        <w:rPr>
          <w:rFonts w:ascii="Times New Roman" w:eastAsia="Calibri" w:hAnsi="Times New Roman" w:cs="Times New Roman"/>
          <w:sz w:val="26"/>
          <w:szCs w:val="26"/>
        </w:rPr>
      </w:pPr>
      <w:r w:rsidRPr="00AD2393">
        <w:rPr>
          <w:rFonts w:ascii="Times New Roman" w:eastAsia="Calibri" w:hAnsi="Times New Roman" w:cs="Times New Roman"/>
          <w:sz w:val="26"/>
          <w:szCs w:val="26"/>
        </w:rPr>
        <w:t xml:space="preserve">6. </w:t>
      </w:r>
      <w:proofErr w:type="spellStart"/>
      <w:r w:rsidRPr="00AD2393">
        <w:rPr>
          <w:rFonts w:ascii="Times New Roman" w:eastAsia="Calibri" w:hAnsi="Times New Roman" w:cs="Times New Roman"/>
          <w:sz w:val="26"/>
          <w:szCs w:val="26"/>
          <w:lang w:val="en-US"/>
        </w:rPr>
        <w:t>znanium</w:t>
      </w:r>
      <w:proofErr w:type="spellEnd"/>
      <w:r w:rsidRPr="00AD2393">
        <w:rPr>
          <w:rFonts w:ascii="Times New Roman" w:eastAsia="Calibri" w:hAnsi="Times New Roman" w:cs="Times New Roman"/>
          <w:sz w:val="26"/>
          <w:szCs w:val="26"/>
        </w:rPr>
        <w:t>.</w:t>
      </w:r>
      <w:r w:rsidRPr="00AD2393">
        <w:rPr>
          <w:rFonts w:ascii="Times New Roman" w:eastAsia="Calibri" w:hAnsi="Times New Roman" w:cs="Times New Roman"/>
          <w:sz w:val="26"/>
          <w:szCs w:val="26"/>
          <w:lang w:val="en-US"/>
        </w:rPr>
        <w:t>com</w:t>
      </w:r>
      <w:r w:rsidRPr="00AD2393">
        <w:rPr>
          <w:rFonts w:ascii="Times New Roman" w:eastAsia="Calibri" w:hAnsi="Times New Roman" w:cs="Times New Roman"/>
          <w:sz w:val="26"/>
          <w:szCs w:val="26"/>
        </w:rPr>
        <w:t xml:space="preserve"> – Электронная библиотечная система.</w:t>
      </w:r>
    </w:p>
    <w:p w:rsidR="00D0567E" w:rsidRPr="00AD2393" w:rsidRDefault="00D0567E" w:rsidP="00D0567E">
      <w:pPr>
        <w:spacing w:after="0"/>
        <w:jc w:val="both"/>
        <w:rPr>
          <w:rFonts w:ascii="Times New Roman" w:hAnsi="Times New Roman" w:cs="Times New Roman"/>
          <w:sz w:val="26"/>
          <w:szCs w:val="26"/>
        </w:rPr>
      </w:pPr>
      <w:proofErr w:type="gramStart"/>
      <w:r w:rsidRPr="00AD2393">
        <w:rPr>
          <w:rFonts w:ascii="Times New Roman" w:hAnsi="Times New Roman" w:cs="Times New Roman"/>
          <w:sz w:val="26"/>
          <w:szCs w:val="26"/>
        </w:rPr>
        <w:t>7.</w:t>
      </w:r>
      <w:r w:rsidRPr="00AD2393">
        <w:rPr>
          <w:rFonts w:ascii="Times New Roman" w:hAnsi="Times New Roman" w:cs="Times New Roman"/>
          <w:sz w:val="26"/>
          <w:szCs w:val="26"/>
          <w:lang w:val="en-US"/>
        </w:rPr>
        <w:t>www</w:t>
      </w:r>
      <w:r w:rsidRPr="00AD2393">
        <w:rPr>
          <w:rFonts w:ascii="Times New Roman" w:hAnsi="Times New Roman" w:cs="Times New Roman"/>
          <w:sz w:val="26"/>
          <w:szCs w:val="26"/>
        </w:rPr>
        <w:t xml:space="preserve">.  </w:t>
      </w:r>
      <w:r w:rsidRPr="00AD2393">
        <w:rPr>
          <w:rFonts w:ascii="Times New Roman" w:hAnsi="Times New Roman" w:cs="Times New Roman"/>
          <w:sz w:val="26"/>
          <w:szCs w:val="26"/>
          <w:lang w:val="en-US"/>
        </w:rPr>
        <w:t>school</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collection</w:t>
      </w:r>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lang w:val="en-US"/>
        </w:rPr>
        <w:t>edu</w:t>
      </w:r>
      <w:proofErr w:type="spellEnd"/>
      <w:r w:rsidRPr="00AD2393">
        <w:rPr>
          <w:rFonts w:ascii="Times New Roman" w:hAnsi="Times New Roman" w:cs="Times New Roman"/>
          <w:sz w:val="26"/>
          <w:szCs w:val="26"/>
        </w:rPr>
        <w:t xml:space="preserve">. </w:t>
      </w:r>
      <w:proofErr w:type="spellStart"/>
      <w:r w:rsidRPr="00AD2393">
        <w:rPr>
          <w:rFonts w:ascii="Times New Roman" w:hAnsi="Times New Roman" w:cs="Times New Roman"/>
          <w:sz w:val="26"/>
          <w:szCs w:val="26"/>
          <w:lang w:val="en-US"/>
        </w:rPr>
        <w:t>ru</w:t>
      </w:r>
      <w:proofErr w:type="spellEnd"/>
      <w:r w:rsidRPr="00AD2393">
        <w:rPr>
          <w:rFonts w:ascii="Times New Roman" w:hAnsi="Times New Roman" w:cs="Times New Roman"/>
          <w:sz w:val="26"/>
          <w:szCs w:val="26"/>
        </w:rPr>
        <w:t xml:space="preserve"> (сайт «Единая коллекция цифровых образовательных ресурсов</w:t>
      </w:r>
      <w:r w:rsidRPr="00AD2393">
        <w:rPr>
          <w:rFonts w:ascii="Times New Roman" w:hAnsi="Times New Roman" w:cs="Times New Roman"/>
          <w:sz w:val="26"/>
          <w:szCs w:val="26"/>
        </w:rPr>
        <w:tab/>
      </w:r>
      <w:proofErr w:type="gramEnd"/>
    </w:p>
    <w:p w:rsidR="00D0567E" w:rsidRPr="00AD2393" w:rsidRDefault="00D0567E" w:rsidP="00D0567E">
      <w:pPr>
        <w:spacing w:after="0"/>
        <w:rPr>
          <w:rFonts w:ascii="Times New Roman" w:eastAsia="Calibri" w:hAnsi="Times New Roman" w:cs="Times New Roman"/>
          <w:bCs/>
          <w:sz w:val="26"/>
          <w:szCs w:val="26"/>
        </w:rPr>
      </w:pPr>
    </w:p>
    <w:p w:rsidR="00D0567E" w:rsidRPr="00AD2393" w:rsidRDefault="00D0567E" w:rsidP="00D0567E">
      <w:pPr>
        <w:spacing w:after="0"/>
        <w:rPr>
          <w:rFonts w:ascii="Times New Roman" w:hAnsi="Times New Roman" w:cs="Times New Roman"/>
          <w:b/>
          <w:sz w:val="26"/>
          <w:szCs w:val="26"/>
        </w:rPr>
      </w:pPr>
      <w:r w:rsidRPr="00AD2393">
        <w:rPr>
          <w:rFonts w:ascii="Times New Roman" w:hAnsi="Times New Roman" w:cs="Times New Roman"/>
          <w:b/>
          <w:sz w:val="26"/>
          <w:szCs w:val="26"/>
        </w:rPr>
        <w:t>Сервисы и инструменты:</w:t>
      </w:r>
    </w:p>
    <w:p w:rsidR="00D0567E" w:rsidRPr="00AD2393" w:rsidRDefault="00D0567E" w:rsidP="00D0567E">
      <w:pPr>
        <w:spacing w:after="0"/>
        <w:rPr>
          <w:sz w:val="26"/>
          <w:szCs w:val="26"/>
        </w:rPr>
      </w:pPr>
      <w:r w:rsidRPr="00AD2393">
        <w:rPr>
          <w:rFonts w:ascii="Times New Roman" w:hAnsi="Times New Roman" w:cs="Times New Roman"/>
          <w:sz w:val="26"/>
          <w:szCs w:val="26"/>
        </w:rPr>
        <w:t>1.</w:t>
      </w:r>
      <w:r w:rsidRPr="00AD2393">
        <w:rPr>
          <w:rFonts w:ascii="Times New Roman" w:hAnsi="Times New Roman" w:cs="Times New Roman"/>
          <w:sz w:val="26"/>
          <w:szCs w:val="26"/>
          <w:lang w:val="en-US"/>
        </w:rPr>
        <w:t>Skype</w:t>
      </w:r>
      <w:r w:rsidRPr="00AD2393">
        <w:rPr>
          <w:rFonts w:ascii="Times New Roman" w:hAnsi="Times New Roman" w:cs="Times New Roman"/>
          <w:sz w:val="26"/>
          <w:szCs w:val="26"/>
        </w:rPr>
        <w:t xml:space="preserve"> (режим доступа: </w:t>
      </w:r>
      <w:hyperlink r:id="rId10">
        <w:r w:rsidRPr="00AD2393">
          <w:rPr>
            <w:rFonts w:ascii="Times New Roman" w:hAnsi="Times New Roman" w:cs="Times New Roman"/>
            <w:sz w:val="26"/>
            <w:szCs w:val="26"/>
            <w:lang w:val="en-US"/>
          </w:rPr>
          <w:t>https</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www</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skype</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com</w:t>
        </w:r>
        <w:r w:rsidRPr="00AD2393">
          <w:rPr>
            <w:rFonts w:ascii="Times New Roman" w:hAnsi="Times New Roman" w:cs="Times New Roman"/>
            <w:sz w:val="26"/>
            <w:szCs w:val="26"/>
          </w:rPr>
          <w:t>/</w:t>
        </w:r>
      </w:hyperlink>
      <w:r w:rsidRPr="00AD2393">
        <w:rPr>
          <w:rFonts w:ascii="Times New Roman" w:hAnsi="Times New Roman" w:cs="Times New Roman"/>
          <w:sz w:val="26"/>
          <w:szCs w:val="26"/>
        </w:rPr>
        <w:t>)</w:t>
      </w:r>
    </w:p>
    <w:p w:rsidR="00D0567E" w:rsidRPr="00AD2393" w:rsidRDefault="00D0567E" w:rsidP="00D0567E">
      <w:pPr>
        <w:spacing w:after="0"/>
        <w:rPr>
          <w:sz w:val="26"/>
          <w:szCs w:val="26"/>
        </w:rPr>
      </w:pPr>
      <w:r w:rsidRPr="00AD2393">
        <w:rPr>
          <w:rFonts w:ascii="Times New Roman" w:hAnsi="Times New Roman" w:cs="Times New Roman"/>
          <w:sz w:val="26"/>
          <w:szCs w:val="26"/>
        </w:rPr>
        <w:t>2.</w:t>
      </w:r>
      <w:r w:rsidRPr="00AD2393">
        <w:rPr>
          <w:rFonts w:ascii="Times New Roman" w:hAnsi="Times New Roman" w:cs="Times New Roman"/>
          <w:sz w:val="26"/>
          <w:szCs w:val="26"/>
          <w:lang w:val="en-US"/>
        </w:rPr>
        <w:t>Zoom</w:t>
      </w:r>
      <w:r w:rsidRPr="00AD2393">
        <w:rPr>
          <w:rFonts w:ascii="Times New Roman" w:hAnsi="Times New Roman" w:cs="Times New Roman"/>
          <w:sz w:val="26"/>
          <w:szCs w:val="26"/>
        </w:rPr>
        <w:t xml:space="preserve"> (режим доступа: </w:t>
      </w:r>
      <w:r w:rsidRPr="00AD2393">
        <w:rPr>
          <w:rFonts w:ascii="Times New Roman" w:hAnsi="Times New Roman" w:cs="Times New Roman"/>
          <w:sz w:val="26"/>
          <w:szCs w:val="26"/>
          <w:lang w:val="en-US"/>
        </w:rPr>
        <w:t>https</w:t>
      </w:r>
      <w:r w:rsidRPr="00AD2393">
        <w:rPr>
          <w:rFonts w:ascii="Times New Roman" w:hAnsi="Times New Roman" w:cs="Times New Roman"/>
          <w:sz w:val="26"/>
          <w:szCs w:val="26"/>
        </w:rPr>
        <w:t xml:space="preserve">:// </w:t>
      </w:r>
      <w:r w:rsidRPr="00AD2393">
        <w:rPr>
          <w:rFonts w:ascii="Times New Roman" w:hAnsi="Times New Roman" w:cs="Times New Roman"/>
          <w:sz w:val="26"/>
          <w:szCs w:val="26"/>
          <w:lang w:val="en-US"/>
        </w:rPr>
        <w:t>zoom</w:t>
      </w:r>
      <w:r w:rsidRPr="00AD2393">
        <w:rPr>
          <w:rFonts w:ascii="Times New Roman" w:hAnsi="Times New Roman" w:cs="Times New Roman"/>
          <w:sz w:val="26"/>
          <w:szCs w:val="26"/>
        </w:rPr>
        <w:t>.</w:t>
      </w:r>
      <w:r w:rsidRPr="00AD2393">
        <w:rPr>
          <w:rFonts w:ascii="Times New Roman" w:hAnsi="Times New Roman" w:cs="Times New Roman"/>
          <w:sz w:val="26"/>
          <w:szCs w:val="26"/>
          <w:lang w:val="en-US"/>
        </w:rPr>
        <w:t>us</w:t>
      </w:r>
      <w:r w:rsidRPr="00AD2393">
        <w:rPr>
          <w:rFonts w:ascii="Times New Roman" w:hAnsi="Times New Roman" w:cs="Times New Roman"/>
          <w:sz w:val="26"/>
          <w:szCs w:val="26"/>
        </w:rPr>
        <w:t>/)</w:t>
      </w:r>
    </w:p>
    <w:p w:rsidR="00D0567E" w:rsidRPr="00AD2393" w:rsidRDefault="00D0567E" w:rsidP="00D0567E">
      <w:pPr>
        <w:rPr>
          <w:rFonts w:ascii="Times New Roman" w:hAnsi="Times New Roman" w:cs="Times New Roman"/>
          <w:sz w:val="26"/>
          <w:szCs w:val="26"/>
        </w:rPr>
      </w:pPr>
      <w:r w:rsidRPr="00AD2393">
        <w:rPr>
          <w:rFonts w:ascii="Times New Roman" w:hAnsi="Times New Roman" w:cs="Times New Roman"/>
          <w:sz w:val="26"/>
          <w:szCs w:val="26"/>
        </w:rPr>
        <w:t>3.https://</w:t>
      </w:r>
      <w:r w:rsidRPr="00AD2393">
        <w:rPr>
          <w:rFonts w:ascii="Times New Roman" w:hAnsi="Times New Roman" w:cs="Times New Roman"/>
          <w:sz w:val="26"/>
          <w:szCs w:val="26"/>
          <w:lang w:val="en-US"/>
        </w:rPr>
        <w:t>disk</w:t>
      </w:r>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yandex</w:t>
      </w:r>
      <w:proofErr w:type="spellEnd"/>
      <w:r w:rsidRPr="00AD2393">
        <w:rPr>
          <w:rFonts w:ascii="Times New Roman" w:hAnsi="Times New Roman" w:cs="Times New Roman"/>
          <w:sz w:val="26"/>
          <w:szCs w:val="26"/>
        </w:rPr>
        <w:t>.</w:t>
      </w:r>
      <w:proofErr w:type="spellStart"/>
      <w:r w:rsidRPr="00AD2393">
        <w:rPr>
          <w:rFonts w:ascii="Times New Roman" w:hAnsi="Times New Roman" w:cs="Times New Roman"/>
          <w:sz w:val="26"/>
          <w:szCs w:val="26"/>
          <w:lang w:val="en-US"/>
        </w:rPr>
        <w:t>ru</w:t>
      </w:r>
      <w:proofErr w:type="spellEnd"/>
      <w:r w:rsidRPr="00AD2393">
        <w:rPr>
          <w:rFonts w:ascii="Times New Roman" w:hAnsi="Times New Roman" w:cs="Times New Roman"/>
          <w:sz w:val="26"/>
          <w:szCs w:val="26"/>
        </w:rPr>
        <w:t>/</w:t>
      </w: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ind w:left="540" w:hanging="360"/>
        <w:jc w:val="both"/>
        <w:rPr>
          <w:rFonts w:ascii="Times New Roman" w:hAnsi="Times New Roman" w:cs="Times New Roman"/>
          <w:bCs/>
          <w:sz w:val="26"/>
          <w:szCs w:val="26"/>
        </w:rPr>
      </w:pPr>
    </w:p>
    <w:p w:rsidR="00B73F8C" w:rsidRPr="00AD2393" w:rsidRDefault="00B73F8C" w:rsidP="00B73F8C">
      <w:pPr>
        <w:tabs>
          <w:tab w:val="left" w:pos="3405"/>
        </w:tabs>
        <w:rPr>
          <w:rFonts w:ascii="Times New Roman" w:hAnsi="Times New Roman"/>
          <w:sz w:val="26"/>
          <w:szCs w:val="26"/>
        </w:rPr>
      </w:pPr>
    </w:p>
    <w:p w:rsidR="00B73F8C" w:rsidRPr="00AD2393" w:rsidRDefault="00B73F8C" w:rsidP="00B73F8C">
      <w:pPr>
        <w:tabs>
          <w:tab w:val="left" w:pos="3405"/>
        </w:tabs>
        <w:rPr>
          <w:rFonts w:ascii="Times New Roman" w:hAnsi="Times New Roman"/>
          <w:sz w:val="26"/>
          <w:szCs w:val="26"/>
        </w:rPr>
      </w:pPr>
    </w:p>
    <w:p w:rsidR="00B73F8C" w:rsidRPr="00AD2393" w:rsidRDefault="00B73F8C" w:rsidP="00B73F8C">
      <w:pPr>
        <w:tabs>
          <w:tab w:val="left" w:pos="3405"/>
        </w:tabs>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D0567E" w:rsidRPr="00AD2393" w:rsidRDefault="00D0567E"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p>
    <w:p w:rsidR="00B73F8C" w:rsidRPr="00AD2393" w:rsidRDefault="00B73F8C" w:rsidP="00B73F8C">
      <w:pPr>
        <w:tabs>
          <w:tab w:val="left" w:pos="3405"/>
        </w:tabs>
        <w:jc w:val="right"/>
        <w:rPr>
          <w:rFonts w:ascii="Times New Roman" w:hAnsi="Times New Roman"/>
          <w:sz w:val="26"/>
          <w:szCs w:val="26"/>
        </w:rPr>
      </w:pPr>
      <w:r w:rsidRPr="00AD2393">
        <w:rPr>
          <w:rFonts w:ascii="Times New Roman" w:hAnsi="Times New Roman"/>
          <w:sz w:val="26"/>
          <w:szCs w:val="26"/>
        </w:rPr>
        <w:t>Приложение 1</w:t>
      </w:r>
    </w:p>
    <w:p w:rsidR="00B73F8C" w:rsidRPr="00AD2393" w:rsidRDefault="00B73F8C" w:rsidP="00B73F8C">
      <w:pPr>
        <w:tabs>
          <w:tab w:val="left" w:pos="3405"/>
        </w:tabs>
        <w:jc w:val="right"/>
        <w:rPr>
          <w:rFonts w:ascii="Times New Roman" w:hAnsi="Times New Roman"/>
          <w:sz w:val="26"/>
          <w:szCs w:val="26"/>
        </w:rPr>
      </w:pPr>
      <w:r w:rsidRPr="00AD2393">
        <w:rPr>
          <w:rFonts w:ascii="Times New Roman" w:hAnsi="Times New Roman"/>
          <w:sz w:val="26"/>
          <w:szCs w:val="26"/>
        </w:rPr>
        <w:t>Титульный лист реферата.</w:t>
      </w:r>
    </w:p>
    <w:p w:rsidR="00B73F8C" w:rsidRPr="00AD2393" w:rsidRDefault="00B73F8C" w:rsidP="00B73F8C">
      <w:pPr>
        <w:spacing w:after="0" w:line="240" w:lineRule="auto"/>
        <w:jc w:val="center"/>
        <w:rPr>
          <w:rFonts w:ascii="Times New Roman" w:hAnsi="Times New Roman"/>
          <w:b/>
          <w:sz w:val="26"/>
          <w:szCs w:val="26"/>
        </w:rPr>
      </w:pPr>
      <w:r w:rsidRPr="00AD2393">
        <w:rPr>
          <w:rFonts w:ascii="Times New Roman" w:hAnsi="Times New Roman"/>
          <w:b/>
          <w:sz w:val="26"/>
          <w:szCs w:val="26"/>
        </w:rPr>
        <w:t>Министерство   образования и науки Республики Татарстан</w:t>
      </w:r>
    </w:p>
    <w:p w:rsidR="00B73F8C" w:rsidRPr="00AD2393" w:rsidRDefault="00B73F8C" w:rsidP="00B73F8C">
      <w:pPr>
        <w:spacing w:after="0" w:line="240" w:lineRule="auto"/>
        <w:jc w:val="center"/>
        <w:rPr>
          <w:rFonts w:ascii="Times New Roman" w:hAnsi="Times New Roman"/>
          <w:b/>
          <w:sz w:val="26"/>
          <w:szCs w:val="26"/>
        </w:rPr>
      </w:pPr>
      <w:r w:rsidRPr="00AD2393">
        <w:rPr>
          <w:rFonts w:ascii="Times New Roman" w:hAnsi="Times New Roman"/>
          <w:b/>
          <w:sz w:val="26"/>
          <w:szCs w:val="26"/>
        </w:rPr>
        <w:lastRenderedPageBreak/>
        <w:t>ГАПОУ «Казанский политехнический колледж»</w:t>
      </w: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center"/>
        <w:rPr>
          <w:rFonts w:ascii="Times New Roman" w:hAnsi="Times New Roman"/>
          <w:b/>
          <w:sz w:val="26"/>
          <w:szCs w:val="26"/>
        </w:rPr>
      </w:pPr>
      <w:r w:rsidRPr="00AD2393">
        <w:rPr>
          <w:rFonts w:ascii="Times New Roman" w:hAnsi="Times New Roman"/>
          <w:b/>
          <w:sz w:val="26"/>
          <w:szCs w:val="26"/>
        </w:rPr>
        <w:t>Реферат</w:t>
      </w:r>
    </w:p>
    <w:p w:rsidR="00B73F8C" w:rsidRPr="00AD2393" w:rsidRDefault="00B73F8C" w:rsidP="00B73F8C">
      <w:pPr>
        <w:spacing w:after="0" w:line="360" w:lineRule="auto"/>
        <w:jc w:val="center"/>
        <w:rPr>
          <w:rFonts w:ascii="Times New Roman" w:hAnsi="Times New Roman"/>
          <w:sz w:val="26"/>
          <w:szCs w:val="26"/>
        </w:rPr>
      </w:pPr>
      <w:r w:rsidRPr="00AD2393">
        <w:rPr>
          <w:rFonts w:ascii="Times New Roman" w:hAnsi="Times New Roman"/>
          <w:sz w:val="26"/>
          <w:szCs w:val="26"/>
        </w:rPr>
        <w:t>по дисциплине _______________________________________</w:t>
      </w:r>
    </w:p>
    <w:p w:rsidR="00B73F8C" w:rsidRPr="00AD2393" w:rsidRDefault="00B73F8C" w:rsidP="00B73F8C">
      <w:pPr>
        <w:spacing w:after="0" w:line="360" w:lineRule="auto"/>
        <w:jc w:val="center"/>
        <w:rPr>
          <w:rFonts w:ascii="Times New Roman" w:hAnsi="Times New Roman"/>
          <w:sz w:val="26"/>
          <w:szCs w:val="26"/>
        </w:rPr>
      </w:pPr>
      <w:r w:rsidRPr="00AD2393">
        <w:rPr>
          <w:rFonts w:ascii="Times New Roman" w:hAnsi="Times New Roman"/>
          <w:sz w:val="26"/>
          <w:szCs w:val="26"/>
        </w:rPr>
        <w:t xml:space="preserve">Тема: </w:t>
      </w:r>
      <w:r w:rsidRPr="00AD2393">
        <w:rPr>
          <w:rFonts w:ascii="Times New Roman" w:hAnsi="Times New Roman"/>
          <w:color w:val="000000"/>
          <w:spacing w:val="1"/>
          <w:sz w:val="26"/>
          <w:szCs w:val="26"/>
        </w:rPr>
        <w:t>____________________________________________________</w:t>
      </w: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 xml:space="preserve">Выполнил: обучающийся __курса, </w:t>
      </w: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Группы № ____, ФИО</w:t>
      </w:r>
    </w:p>
    <w:p w:rsidR="00B73F8C" w:rsidRPr="00AD2393" w:rsidRDefault="00B73F8C" w:rsidP="00B73F8C">
      <w:pPr>
        <w:tabs>
          <w:tab w:val="left" w:pos="5655"/>
        </w:tabs>
        <w:spacing w:after="0" w:line="360" w:lineRule="auto"/>
        <w:ind w:left="4962"/>
        <w:rPr>
          <w:rFonts w:ascii="Times New Roman" w:hAnsi="Times New Roman"/>
          <w:sz w:val="26"/>
          <w:szCs w:val="26"/>
        </w:rPr>
      </w:pPr>
      <w:r w:rsidRPr="00AD2393">
        <w:rPr>
          <w:rFonts w:ascii="Times New Roman" w:hAnsi="Times New Roman"/>
          <w:sz w:val="26"/>
          <w:szCs w:val="26"/>
        </w:rPr>
        <w:t>Проверил:</w:t>
      </w: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 xml:space="preserve">Преподаватель: ______ФИО </w:t>
      </w:r>
    </w:p>
    <w:p w:rsidR="00B73F8C" w:rsidRPr="00AD2393" w:rsidRDefault="00B73F8C" w:rsidP="00B73F8C">
      <w:pPr>
        <w:spacing w:after="0" w:line="360" w:lineRule="auto"/>
        <w:ind w:left="4962"/>
        <w:rPr>
          <w:rFonts w:ascii="Times New Roman" w:hAnsi="Times New Roman"/>
          <w:sz w:val="26"/>
          <w:szCs w:val="26"/>
        </w:rPr>
      </w:pPr>
      <w:r w:rsidRPr="00AD2393">
        <w:rPr>
          <w:rFonts w:ascii="Times New Roman" w:hAnsi="Times New Roman"/>
          <w:sz w:val="26"/>
          <w:szCs w:val="26"/>
        </w:rPr>
        <w:t>___ (отметка)</w:t>
      </w:r>
    </w:p>
    <w:p w:rsidR="00B73F8C" w:rsidRPr="00AD2393" w:rsidRDefault="00B73F8C" w:rsidP="00B73F8C">
      <w:pPr>
        <w:tabs>
          <w:tab w:val="left" w:pos="6975"/>
        </w:tabs>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both"/>
        <w:rPr>
          <w:rFonts w:ascii="Times New Roman" w:hAnsi="Times New Roman"/>
          <w:sz w:val="26"/>
          <w:szCs w:val="26"/>
        </w:rPr>
      </w:pPr>
    </w:p>
    <w:p w:rsidR="00B73F8C" w:rsidRPr="00AD2393" w:rsidRDefault="00B73F8C" w:rsidP="00B73F8C">
      <w:pPr>
        <w:spacing w:after="0" w:line="360" w:lineRule="auto"/>
        <w:jc w:val="center"/>
        <w:rPr>
          <w:rFonts w:ascii="Times New Roman" w:hAnsi="Times New Roman"/>
          <w:sz w:val="26"/>
          <w:szCs w:val="26"/>
        </w:rPr>
      </w:pPr>
      <w:r w:rsidRPr="00AD2393">
        <w:rPr>
          <w:rFonts w:ascii="Times New Roman" w:hAnsi="Times New Roman"/>
          <w:sz w:val="26"/>
          <w:szCs w:val="26"/>
        </w:rPr>
        <w:t>Казань, 20      г.</w:t>
      </w:r>
    </w:p>
    <w:p w:rsidR="00B73F8C" w:rsidRPr="00AD2393" w:rsidRDefault="00B73F8C" w:rsidP="00B73F8C">
      <w:pPr>
        <w:rPr>
          <w:rFonts w:ascii="Times New Roman" w:eastAsia="Calibri" w:hAnsi="Times New Roman" w:cs="Times New Roman"/>
          <w:sz w:val="26"/>
          <w:szCs w:val="26"/>
        </w:rPr>
      </w:pPr>
    </w:p>
    <w:p w:rsidR="00B73F8C" w:rsidRPr="00AD2393" w:rsidRDefault="00B73F8C" w:rsidP="00B73F8C">
      <w:pPr>
        <w:rPr>
          <w:sz w:val="26"/>
          <w:szCs w:val="26"/>
        </w:rPr>
      </w:pPr>
    </w:p>
    <w:p w:rsidR="00581202" w:rsidRPr="00AD2393" w:rsidRDefault="00581202">
      <w:pPr>
        <w:rPr>
          <w:sz w:val="26"/>
          <w:szCs w:val="26"/>
        </w:rPr>
      </w:pPr>
    </w:p>
    <w:sectPr w:rsidR="00581202" w:rsidRPr="00AD2393" w:rsidSect="00AF14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CC"/>
    <w:family w:val="roman"/>
    <w:pitch w:val="variable"/>
    <w:sig w:usb0="00000000" w:usb1="00000000" w:usb2="00000000" w:usb3="00000000" w:csb0="0000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2"/>
  </w:num>
  <w:num w:numId="12">
    <w:abstractNumId w:val="9"/>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3F8C"/>
    <w:rsid w:val="00581202"/>
    <w:rsid w:val="00637AAA"/>
    <w:rsid w:val="00AD2393"/>
    <w:rsid w:val="00AF1400"/>
    <w:rsid w:val="00B73F8C"/>
    <w:rsid w:val="00BC2039"/>
    <w:rsid w:val="00D056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qFormat="1"/>
    <w:lsdException w:name="caption" w:qFormat="1"/>
    <w:lsdException w:name="annotation reference" w:qFormat="1"/>
    <w:lsdException w:name="page number" w:qFormat="1"/>
    <w:lsdException w:name="List" w:qFormat="1"/>
    <w:lsdException w:name="List Bullet 3"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Indent 2" w:qFormat="1"/>
    <w:lsdException w:name="Block Text"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400"/>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c">
    <w:name w:val="Заголовок"/>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d">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semiHidden/>
    <w:qFormat/>
    <w:rsid w:val="00B73F8C"/>
  </w:style>
  <w:style w:type="paragraph" w:customStyle="1" w:styleId="aff">
    <w:name w:val="Внимание: недобросовестность!"/>
    <w:basedOn w:val="afd"/>
    <w:next w:val="a"/>
    <w:uiPriority w:val="99"/>
    <w:semiHidden/>
    <w:qFormat/>
    <w:rsid w:val="00B73F8C"/>
  </w:style>
  <w:style w:type="paragraph" w:customStyle="1" w:styleId="aff0">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semiHidden/>
    <w:qFormat/>
    <w:rsid w:val="00B73F8C"/>
    <w:pPr>
      <w:shd w:val="clear" w:color="auto" w:fill="ECE9D8"/>
    </w:pPr>
    <w:rPr>
      <w:b/>
      <w:bCs/>
      <w:color w:val="0058A9"/>
    </w:rPr>
  </w:style>
  <w:style w:type="paragraph" w:customStyle="1" w:styleId="aff2">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4">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semiHidden/>
    <w:qFormat/>
    <w:rsid w:val="00B73F8C"/>
    <w:pPr>
      <w:spacing w:after="0"/>
      <w:jc w:val="left"/>
    </w:pPr>
  </w:style>
  <w:style w:type="paragraph" w:customStyle="1" w:styleId="aff8">
    <w:name w:val="Интерактивный заголовок"/>
    <w:basedOn w:val="1b"/>
    <w:next w:val="a"/>
    <w:uiPriority w:val="99"/>
    <w:semiHidden/>
    <w:qFormat/>
    <w:rsid w:val="00B73F8C"/>
    <w:rPr>
      <w:u w:val="single"/>
    </w:rPr>
  </w:style>
  <w:style w:type="paragraph" w:customStyle="1" w:styleId="aff9">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semiHidden/>
    <w:qFormat/>
    <w:rsid w:val="00B73F8C"/>
    <w:pPr>
      <w:shd w:val="clear" w:color="auto" w:fill="EAEFED"/>
      <w:spacing w:before="180"/>
      <w:ind w:left="360" w:right="360" w:firstLine="0"/>
    </w:pPr>
  </w:style>
  <w:style w:type="paragraph" w:customStyle="1" w:styleId="affb">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semiHidden/>
    <w:qFormat/>
    <w:rsid w:val="00B73F8C"/>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semiHidden/>
    <w:qFormat/>
    <w:rsid w:val="00B73F8C"/>
    <w:rPr>
      <w:i/>
      <w:iCs/>
    </w:rPr>
  </w:style>
  <w:style w:type="paragraph" w:customStyle="1" w:styleId="affe">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semiHidden/>
    <w:qFormat/>
    <w:rsid w:val="00B73F8C"/>
    <w:rPr>
      <w:sz w:val="14"/>
      <w:szCs w:val="14"/>
    </w:rPr>
  </w:style>
  <w:style w:type="paragraph" w:customStyle="1" w:styleId="afff0">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semiHidden/>
    <w:qFormat/>
    <w:rsid w:val="00B73F8C"/>
    <w:rPr>
      <w:sz w:val="14"/>
      <w:szCs w:val="14"/>
    </w:rPr>
  </w:style>
  <w:style w:type="paragraph" w:customStyle="1" w:styleId="afff2">
    <w:name w:val="Комментарий пользователя"/>
    <w:basedOn w:val="affc"/>
    <w:next w:val="a"/>
    <w:uiPriority w:val="99"/>
    <w:semiHidden/>
    <w:qFormat/>
    <w:rsid w:val="00B73F8C"/>
    <w:pPr>
      <w:shd w:val="clear" w:color="auto" w:fill="FFDFE0"/>
      <w:jc w:val="left"/>
    </w:pPr>
  </w:style>
  <w:style w:type="paragraph" w:customStyle="1" w:styleId="afff3">
    <w:name w:val="Куда обратиться?"/>
    <w:basedOn w:val="afd"/>
    <w:next w:val="a"/>
    <w:uiPriority w:val="99"/>
    <w:semiHidden/>
    <w:qFormat/>
    <w:rsid w:val="00B73F8C"/>
  </w:style>
  <w:style w:type="paragraph" w:customStyle="1" w:styleId="afff4">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semiHidden/>
    <w:qFormat/>
    <w:rsid w:val="00B73F8C"/>
    <w:pPr>
      <w:ind w:firstLine="118"/>
    </w:pPr>
  </w:style>
  <w:style w:type="paragraph" w:customStyle="1" w:styleId="afff7">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semiHidden/>
    <w:qFormat/>
    <w:rsid w:val="00B73F8C"/>
    <w:pPr>
      <w:ind w:left="140"/>
    </w:pPr>
  </w:style>
  <w:style w:type="paragraph" w:customStyle="1" w:styleId="afffa">
    <w:name w:val="Переменная часть"/>
    <w:basedOn w:val="aff1"/>
    <w:next w:val="a"/>
    <w:uiPriority w:val="99"/>
    <w:semiHidden/>
    <w:qFormat/>
    <w:rsid w:val="00B73F8C"/>
    <w:rPr>
      <w:sz w:val="18"/>
      <w:szCs w:val="18"/>
    </w:rPr>
  </w:style>
  <w:style w:type="paragraph" w:customStyle="1" w:styleId="afffb">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c">
    <w:name w:val="Подзаголовок для информации об изменениях"/>
    <w:basedOn w:val="aff9"/>
    <w:next w:val="a"/>
    <w:uiPriority w:val="99"/>
    <w:semiHidden/>
    <w:qFormat/>
    <w:rsid w:val="00B73F8C"/>
    <w:rPr>
      <w:b/>
      <w:bCs/>
    </w:rPr>
  </w:style>
  <w:style w:type="paragraph" w:customStyle="1" w:styleId="afffd">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semiHidden/>
    <w:qFormat/>
    <w:rsid w:val="00B73F8C"/>
    <w:rPr>
      <w:sz w:val="20"/>
      <w:szCs w:val="20"/>
    </w:rPr>
  </w:style>
  <w:style w:type="paragraph" w:customStyle="1" w:styleId="affff">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semiHidden/>
    <w:qFormat/>
    <w:rsid w:val="00B73F8C"/>
  </w:style>
  <w:style w:type="paragraph" w:customStyle="1" w:styleId="affff1">
    <w:name w:val="Примечание."/>
    <w:basedOn w:val="afd"/>
    <w:next w:val="a"/>
    <w:uiPriority w:val="99"/>
    <w:semiHidden/>
    <w:qFormat/>
    <w:rsid w:val="00B73F8C"/>
  </w:style>
  <w:style w:type="paragraph" w:customStyle="1" w:styleId="affff2">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semiHidden/>
    <w:qFormat/>
    <w:rsid w:val="00B73F8C"/>
    <w:pPr>
      <w:ind w:firstLine="500"/>
    </w:pPr>
  </w:style>
  <w:style w:type="paragraph" w:customStyle="1" w:styleId="affff5">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9">
    <w:name w:val="annotation reference"/>
    <w:uiPriority w:val="99"/>
    <w:semiHidden/>
    <w:unhideWhenUsed/>
    <w:qFormat/>
    <w:rsid w:val="00B73F8C"/>
    <w:rPr>
      <w:rFonts w:ascii="Times New Roman" w:hAnsi="Times New Roman" w:cs="Times New Roman" w:hint="default"/>
      <w:sz w:val="16"/>
    </w:rPr>
  </w:style>
  <w:style w:type="character" w:styleId="affffa">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b">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c">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d">
    <w:name w:val="Цветовое выделение"/>
    <w:uiPriority w:val="99"/>
    <w:qFormat/>
    <w:rsid w:val="00B73F8C"/>
    <w:rPr>
      <w:b/>
      <w:bCs w:val="0"/>
      <w:color w:val="26282F"/>
    </w:rPr>
  </w:style>
  <w:style w:type="character" w:customStyle="1" w:styleId="affffe">
    <w:name w:val="Гипертекстовая ссылка"/>
    <w:uiPriority w:val="99"/>
    <w:qFormat/>
    <w:rsid w:val="00B73F8C"/>
    <w:rPr>
      <w:b/>
      <w:bCs w:val="0"/>
      <w:color w:val="106BBE"/>
    </w:rPr>
  </w:style>
  <w:style w:type="character" w:customStyle="1" w:styleId="afffff">
    <w:name w:val="Активная гипертекстовая ссылка"/>
    <w:uiPriority w:val="99"/>
    <w:qFormat/>
    <w:rsid w:val="00B73F8C"/>
    <w:rPr>
      <w:b/>
      <w:bCs w:val="0"/>
      <w:color w:val="106BBE"/>
      <w:u w:val="single"/>
    </w:rPr>
  </w:style>
  <w:style w:type="character" w:customStyle="1" w:styleId="afffff0">
    <w:name w:val="Выделение для Базового Поиска"/>
    <w:uiPriority w:val="99"/>
    <w:qFormat/>
    <w:rsid w:val="00B73F8C"/>
    <w:rPr>
      <w:b/>
      <w:bCs w:val="0"/>
      <w:color w:val="0058A9"/>
    </w:rPr>
  </w:style>
  <w:style w:type="character" w:customStyle="1" w:styleId="afffff1">
    <w:name w:val="Выделение для Базового Поиска (курсив)"/>
    <w:uiPriority w:val="99"/>
    <w:qFormat/>
    <w:rsid w:val="00B73F8C"/>
    <w:rPr>
      <w:b/>
      <w:bCs w:val="0"/>
      <w:i/>
      <w:iCs w:val="0"/>
      <w:color w:val="0058A9"/>
    </w:rPr>
  </w:style>
  <w:style w:type="character" w:customStyle="1" w:styleId="afffff2">
    <w:name w:val="Заголовок своего сообщения"/>
    <w:uiPriority w:val="99"/>
    <w:qFormat/>
    <w:rsid w:val="00B73F8C"/>
    <w:rPr>
      <w:b/>
      <w:bCs w:val="0"/>
      <w:color w:val="26282F"/>
    </w:rPr>
  </w:style>
  <w:style w:type="character" w:customStyle="1" w:styleId="afffff3">
    <w:name w:val="Заголовок чужого сообщения"/>
    <w:uiPriority w:val="99"/>
    <w:qFormat/>
    <w:rsid w:val="00B73F8C"/>
    <w:rPr>
      <w:b/>
      <w:bCs w:val="0"/>
      <w:color w:val="FF0000"/>
    </w:rPr>
  </w:style>
  <w:style w:type="character" w:customStyle="1" w:styleId="afffff4">
    <w:name w:val="Найденные слова"/>
    <w:uiPriority w:val="99"/>
    <w:qFormat/>
    <w:rsid w:val="00B73F8C"/>
    <w:rPr>
      <w:color w:val="26282F"/>
      <w:shd w:val="clear" w:color="auto" w:fill="FFF580"/>
    </w:rPr>
  </w:style>
  <w:style w:type="character" w:customStyle="1" w:styleId="afffff5">
    <w:name w:val="Не вступил в силу"/>
    <w:uiPriority w:val="99"/>
    <w:qFormat/>
    <w:rsid w:val="00B73F8C"/>
    <w:rPr>
      <w:color w:val="000000"/>
      <w:shd w:val="clear" w:color="auto" w:fill="D8EDE8"/>
    </w:rPr>
  </w:style>
  <w:style w:type="character" w:customStyle="1" w:styleId="afffff6">
    <w:name w:val="Опечатки"/>
    <w:uiPriority w:val="99"/>
    <w:qFormat/>
    <w:rsid w:val="00B73F8C"/>
    <w:rPr>
      <w:color w:val="FF0000"/>
    </w:rPr>
  </w:style>
  <w:style w:type="character" w:customStyle="1" w:styleId="afffff7">
    <w:name w:val="Продолжение ссылки"/>
    <w:uiPriority w:val="99"/>
    <w:qFormat/>
    <w:rsid w:val="00B73F8C"/>
  </w:style>
  <w:style w:type="character" w:customStyle="1" w:styleId="afffff8">
    <w:name w:val="Сравнение редакций"/>
    <w:uiPriority w:val="99"/>
    <w:qFormat/>
    <w:rsid w:val="00B73F8C"/>
    <w:rPr>
      <w:b/>
      <w:bCs w:val="0"/>
      <w:color w:val="26282F"/>
    </w:rPr>
  </w:style>
  <w:style w:type="character" w:customStyle="1" w:styleId="afffff9">
    <w:name w:val="Сравнение редакций. Добавленный фрагмент"/>
    <w:uiPriority w:val="99"/>
    <w:qFormat/>
    <w:rsid w:val="00B73F8C"/>
    <w:rPr>
      <w:color w:val="000000"/>
      <w:shd w:val="clear" w:color="auto" w:fill="C1D7FF"/>
    </w:rPr>
  </w:style>
  <w:style w:type="character" w:customStyle="1" w:styleId="afffffa">
    <w:name w:val="Сравнение редакций. Удаленный фрагмент"/>
    <w:uiPriority w:val="99"/>
    <w:qFormat/>
    <w:rsid w:val="00B73F8C"/>
    <w:rPr>
      <w:color w:val="000000"/>
      <w:shd w:val="clear" w:color="auto" w:fill="C4C413"/>
    </w:rPr>
  </w:style>
  <w:style w:type="character" w:customStyle="1" w:styleId="afffffb">
    <w:name w:val="Ссылка на утративший силу документ"/>
    <w:uiPriority w:val="99"/>
    <w:qFormat/>
    <w:rsid w:val="00B73F8C"/>
    <w:rPr>
      <w:b/>
      <w:bCs w:val="0"/>
      <w:color w:val="749232"/>
    </w:rPr>
  </w:style>
  <w:style w:type="character" w:customStyle="1" w:styleId="afffffc">
    <w:name w:val="Утратил силу"/>
    <w:uiPriority w:val="99"/>
    <w:qFormat/>
    <w:rsid w:val="00B73F8C"/>
    <w:rPr>
      <w:b/>
      <w:bCs w:val="0"/>
      <w:strike/>
      <w:color w:val="666600"/>
    </w:rPr>
  </w:style>
  <w:style w:type="character" w:customStyle="1" w:styleId="afffffd">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e">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f">
    <w:name w:val="Символ сноски"/>
    <w:qFormat/>
    <w:rsid w:val="00B73F8C"/>
  </w:style>
  <w:style w:type="character" w:customStyle="1" w:styleId="affffff0">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1">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2">
    <w:name w:val="Table Grid"/>
    <w:basedOn w:val="a1"/>
    <w:rsid w:val="00B7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uiPriority w:val="39"/>
    <w:rsid w:val="00B73F8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toc 3"/>
    <w:basedOn w:val="a"/>
    <w:next w:val="a"/>
    <w:autoRedefine/>
    <w:uiPriority w:val="39"/>
    <w:qFormat/>
    <w:rsid w:val="00AD239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f0">
    <w:name w:val="toc 1"/>
    <w:basedOn w:val="a"/>
    <w:next w:val="a"/>
    <w:autoRedefine/>
    <w:uiPriority w:val="39"/>
    <w:unhideWhenUsed/>
    <w:qFormat/>
    <w:rsid w:val="00AD2393"/>
    <w:pPr>
      <w:spacing w:after="100"/>
    </w:pPr>
    <w:rPr>
      <w:rFonts w:ascii="Times New Roman" w:hAnsi="Times New Roman" w:cs="Times New Roman"/>
      <w:sz w:val="24"/>
      <w:szCs w:val="24"/>
    </w:rPr>
  </w:style>
  <w:style w:type="paragraph" w:styleId="affffff3">
    <w:name w:val="TOC Heading"/>
    <w:basedOn w:val="1"/>
    <w:next w:val="a"/>
    <w:uiPriority w:val="39"/>
    <w:semiHidden/>
    <w:unhideWhenUsed/>
    <w:qFormat/>
    <w:rsid w:val="00AD239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b">
    <w:name w:val="toc 2"/>
    <w:basedOn w:val="a"/>
    <w:next w:val="a"/>
    <w:autoRedefine/>
    <w:uiPriority w:val="39"/>
    <w:unhideWhenUsed/>
    <w:qFormat/>
    <w:rsid w:val="00AD2393"/>
    <w:pPr>
      <w:spacing w:after="100"/>
      <w:ind w:left="220"/>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7265</Words>
  <Characters>41414</Characters>
  <Application>Microsoft Office Word</Application>
  <DocSecurity>0</DocSecurity>
  <Lines>345</Lines>
  <Paragraphs>97</Paragraphs>
  <ScaleCrop>false</ScaleCrop>
  <Company>SPecialiST RePack</Company>
  <LinksUpToDate>false</LinksUpToDate>
  <CharactersWithSpaces>48582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Елена</cp:lastModifiedBy>
  <cp:revision>6</cp:revision>
  <dcterms:created xsi:type="dcterms:W3CDTF">2022-01-09T17:06:00Z</dcterms:created>
  <dcterms:modified xsi:type="dcterms:W3CDTF">2022-04-07T20:45:00Z</dcterms:modified>
</cp:coreProperties>
</file>